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D1454" w14:textId="77777777" w:rsidR="00663D15" w:rsidRDefault="00663D15">
      <w:pPr>
        <w:rPr>
          <w:sz w:val="25"/>
        </w:rPr>
        <w:sectPr w:rsidR="00663D15">
          <w:pgSz w:w="11910" w:h="16840"/>
          <w:pgMar w:top="640" w:right="120" w:bottom="280" w:left="420" w:header="720" w:footer="720" w:gutter="0"/>
          <w:cols w:space="720"/>
        </w:sectPr>
      </w:pPr>
    </w:p>
    <w:p w14:paraId="07019E7B" w14:textId="6B5E1229" w:rsidR="00663D15" w:rsidRPr="00210EA4" w:rsidRDefault="00C112EA">
      <w:pPr>
        <w:spacing w:before="73" w:line="244" w:lineRule="auto"/>
        <w:ind w:left="4447" w:right="2779" w:hanging="1453"/>
        <w:rPr>
          <w:i/>
          <w:sz w:val="20"/>
        </w:rPr>
      </w:pPr>
      <w:r>
        <w:rPr>
          <w:i/>
          <w:sz w:val="20"/>
        </w:rPr>
        <w:lastRenderedPageBreak/>
        <w:t>Договор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управления многоквартирным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жилым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домом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 xml:space="preserve">адресу: г. Новосибирск, </w:t>
      </w:r>
      <w:r w:rsidR="00D07DD7">
        <w:rPr>
          <w:i/>
          <w:sz w:val="20"/>
        </w:rPr>
        <w:t xml:space="preserve">ул. </w:t>
      </w:r>
      <w:r w:rsidR="00210EA4">
        <w:rPr>
          <w:i/>
          <w:sz w:val="20"/>
        </w:rPr>
        <w:t>Декабристов 115</w:t>
      </w:r>
    </w:p>
    <w:p w14:paraId="64297E7E" w14:textId="0E0A656D" w:rsidR="00663D15" w:rsidRPr="00A34659" w:rsidRDefault="00C112EA">
      <w:pPr>
        <w:spacing w:before="223" w:line="283" w:lineRule="exact"/>
        <w:ind w:left="6665"/>
        <w:rPr>
          <w:sz w:val="25"/>
        </w:rPr>
      </w:pPr>
      <w:r w:rsidRPr="00A34659">
        <w:rPr>
          <w:spacing w:val="-2"/>
          <w:sz w:val="25"/>
        </w:rPr>
        <w:t>Приложение</w:t>
      </w:r>
      <w:r w:rsidR="00A34659" w:rsidRPr="00A34659">
        <w:rPr>
          <w:spacing w:val="-2"/>
          <w:sz w:val="25"/>
        </w:rPr>
        <w:t>№2</w:t>
      </w:r>
    </w:p>
    <w:p w14:paraId="62CB8ABD" w14:textId="7239B6D6" w:rsidR="00F46F2A" w:rsidRDefault="00C112EA">
      <w:pPr>
        <w:spacing w:before="3" w:line="232" w:lineRule="auto"/>
        <w:ind w:left="6723" w:right="1078" w:firstLine="3"/>
        <w:rPr>
          <w:color w:val="131313"/>
          <w:spacing w:val="-4"/>
          <w:sz w:val="25"/>
        </w:rPr>
      </w:pPr>
      <w:r w:rsidRPr="00A34659">
        <w:rPr>
          <w:color w:val="262626"/>
          <w:sz w:val="25"/>
        </w:rPr>
        <w:t xml:space="preserve">к </w:t>
      </w:r>
      <w:r w:rsidRPr="00A34659">
        <w:rPr>
          <w:color w:val="0E0E0E"/>
          <w:sz w:val="25"/>
        </w:rPr>
        <w:t xml:space="preserve">Договору </w:t>
      </w:r>
      <w:r w:rsidRPr="00A34659">
        <w:rPr>
          <w:sz w:val="25"/>
        </w:rPr>
        <w:t xml:space="preserve">управления </w:t>
      </w:r>
      <w:r w:rsidRPr="00A34659">
        <w:rPr>
          <w:bCs/>
          <w:spacing w:val="-4"/>
          <w:sz w:val="25"/>
        </w:rPr>
        <w:t>многоквартирным</w:t>
      </w:r>
      <w:r w:rsidRPr="00A34659">
        <w:rPr>
          <w:bCs/>
          <w:spacing w:val="-12"/>
          <w:sz w:val="25"/>
        </w:rPr>
        <w:t xml:space="preserve"> </w:t>
      </w:r>
      <w:r w:rsidRPr="00A34659">
        <w:rPr>
          <w:spacing w:val="-4"/>
          <w:sz w:val="25"/>
        </w:rPr>
        <w:t>домом</w:t>
      </w:r>
      <w:r w:rsidRPr="00A34659">
        <w:rPr>
          <w:spacing w:val="-10"/>
          <w:sz w:val="25"/>
        </w:rPr>
        <w:t xml:space="preserve"> </w:t>
      </w:r>
      <w:r w:rsidRPr="00A34659">
        <w:rPr>
          <w:color w:val="131313"/>
          <w:spacing w:val="-4"/>
          <w:sz w:val="25"/>
        </w:rPr>
        <w:t>№</w:t>
      </w:r>
      <w:r w:rsidR="00210EA4">
        <w:rPr>
          <w:color w:val="131313"/>
          <w:spacing w:val="-4"/>
          <w:sz w:val="25"/>
        </w:rPr>
        <w:t>115</w:t>
      </w:r>
      <w:r w:rsidRPr="00A34659">
        <w:rPr>
          <w:color w:val="131313"/>
          <w:spacing w:val="-4"/>
          <w:sz w:val="25"/>
        </w:rPr>
        <w:t xml:space="preserve"> </w:t>
      </w:r>
    </w:p>
    <w:p w14:paraId="26E68F40" w14:textId="73AAC218" w:rsidR="00663D15" w:rsidRPr="00A34659" w:rsidRDefault="00C112EA">
      <w:pPr>
        <w:spacing w:before="3" w:line="232" w:lineRule="auto"/>
        <w:ind w:left="6723" w:right="1078" w:firstLine="3"/>
        <w:rPr>
          <w:sz w:val="25"/>
        </w:rPr>
      </w:pPr>
      <w:r w:rsidRPr="00A34659">
        <w:rPr>
          <w:sz w:val="25"/>
        </w:rPr>
        <w:t xml:space="preserve">по </w:t>
      </w:r>
      <w:r w:rsidR="00CC5EFF" w:rsidRPr="00A34659">
        <w:rPr>
          <w:iCs/>
          <w:sz w:val="25"/>
          <w:szCs w:val="25"/>
        </w:rPr>
        <w:t xml:space="preserve">ул. </w:t>
      </w:r>
      <w:r w:rsidR="00210EA4">
        <w:rPr>
          <w:iCs/>
          <w:sz w:val="25"/>
          <w:szCs w:val="25"/>
        </w:rPr>
        <w:t>Декабристов</w:t>
      </w:r>
    </w:p>
    <w:p w14:paraId="76125E2B" w14:textId="6EE0F5F0" w:rsidR="00663D15" w:rsidRPr="00A34659" w:rsidRDefault="00C112EA">
      <w:pPr>
        <w:spacing w:line="274" w:lineRule="exact"/>
        <w:ind w:left="6723"/>
        <w:rPr>
          <w:sz w:val="25"/>
        </w:rPr>
      </w:pPr>
      <w:r w:rsidRPr="00A34659">
        <w:rPr>
          <w:color w:val="1A1A1A"/>
          <w:sz w:val="25"/>
        </w:rPr>
        <w:t>от</w:t>
      </w:r>
      <w:r w:rsidRPr="00A34659">
        <w:rPr>
          <w:color w:val="1A1A1A"/>
          <w:spacing w:val="-5"/>
          <w:sz w:val="25"/>
        </w:rPr>
        <w:t xml:space="preserve"> </w:t>
      </w:r>
      <w:r w:rsidRPr="00A34659">
        <w:rPr>
          <w:sz w:val="25"/>
        </w:rPr>
        <w:t>«</w:t>
      </w:r>
      <w:r w:rsidR="00CC5EFF" w:rsidRPr="00A34659">
        <w:rPr>
          <w:sz w:val="25"/>
        </w:rPr>
        <w:t>___</w:t>
      </w:r>
      <w:r w:rsidRPr="00A34659">
        <w:rPr>
          <w:sz w:val="25"/>
        </w:rPr>
        <w:t>»</w:t>
      </w:r>
      <w:r w:rsidRPr="00A34659">
        <w:rPr>
          <w:spacing w:val="3"/>
          <w:sz w:val="25"/>
        </w:rPr>
        <w:t xml:space="preserve"> </w:t>
      </w:r>
      <w:r w:rsidR="00CC5EFF" w:rsidRPr="00A34659">
        <w:rPr>
          <w:sz w:val="25"/>
        </w:rPr>
        <w:t>________</w:t>
      </w:r>
      <w:r w:rsidRPr="00A34659">
        <w:rPr>
          <w:spacing w:val="8"/>
          <w:sz w:val="25"/>
        </w:rPr>
        <w:t xml:space="preserve"> </w:t>
      </w:r>
      <w:r w:rsidRPr="00A34659">
        <w:rPr>
          <w:spacing w:val="-2"/>
          <w:sz w:val="25"/>
        </w:rPr>
        <w:t>202</w:t>
      </w:r>
      <w:r w:rsidR="00375BF0">
        <w:rPr>
          <w:spacing w:val="-2"/>
          <w:sz w:val="25"/>
        </w:rPr>
        <w:t>5</w:t>
      </w:r>
      <w:r w:rsidRPr="00A34659">
        <w:rPr>
          <w:spacing w:val="-2"/>
          <w:sz w:val="25"/>
        </w:rPr>
        <w:t>г.</w:t>
      </w:r>
    </w:p>
    <w:p w14:paraId="39B3823F" w14:textId="77777777" w:rsidR="00663D15" w:rsidRDefault="00C112EA">
      <w:pPr>
        <w:spacing w:before="211" w:line="474" w:lineRule="exact"/>
        <w:ind w:left="145"/>
        <w:jc w:val="center"/>
        <w:rPr>
          <w:sz w:val="42"/>
        </w:rPr>
      </w:pPr>
      <w:r>
        <w:rPr>
          <w:color w:val="070707"/>
          <w:spacing w:val="-2"/>
          <w:sz w:val="42"/>
        </w:rPr>
        <w:t>Отчет</w:t>
      </w:r>
    </w:p>
    <w:p w14:paraId="369870A5" w14:textId="7E695A44" w:rsidR="00663D15" w:rsidRDefault="00C112EA">
      <w:pPr>
        <w:tabs>
          <w:tab w:val="left" w:pos="3495"/>
        </w:tabs>
        <w:spacing w:before="3" w:line="228" w:lineRule="auto"/>
        <w:ind w:left="2425" w:right="2250"/>
        <w:jc w:val="center"/>
        <w:rPr>
          <w:sz w:val="25"/>
        </w:rPr>
      </w:pPr>
      <w:r>
        <w:rPr>
          <w:color w:val="1F1F1F"/>
          <w:sz w:val="25"/>
        </w:rPr>
        <w:t>по</w:t>
      </w:r>
      <w:r>
        <w:rPr>
          <w:color w:val="1F1F1F"/>
          <w:spacing w:val="-9"/>
          <w:sz w:val="25"/>
        </w:rPr>
        <w:t xml:space="preserve"> </w:t>
      </w:r>
      <w:r>
        <w:rPr>
          <w:sz w:val="25"/>
        </w:rPr>
        <w:t xml:space="preserve">содержанию </w:t>
      </w:r>
      <w:r>
        <w:rPr>
          <w:color w:val="161616"/>
          <w:sz w:val="25"/>
        </w:rPr>
        <w:t>и</w:t>
      </w:r>
      <w:r>
        <w:rPr>
          <w:color w:val="161616"/>
          <w:spacing w:val="-6"/>
          <w:sz w:val="25"/>
        </w:rPr>
        <w:t xml:space="preserve"> </w:t>
      </w:r>
      <w:r>
        <w:rPr>
          <w:sz w:val="25"/>
        </w:rPr>
        <w:t>текущему</w:t>
      </w:r>
      <w:r>
        <w:rPr>
          <w:spacing w:val="18"/>
          <w:sz w:val="25"/>
        </w:rPr>
        <w:t xml:space="preserve"> </w:t>
      </w:r>
      <w:r>
        <w:rPr>
          <w:sz w:val="25"/>
        </w:rPr>
        <w:t xml:space="preserve">ремонту общего имущества МКД </w:t>
      </w:r>
      <w:r>
        <w:rPr>
          <w:color w:val="1A1A1A"/>
          <w:sz w:val="25"/>
        </w:rPr>
        <w:t xml:space="preserve">за </w:t>
      </w:r>
      <w:r>
        <w:rPr>
          <w:sz w:val="25"/>
        </w:rPr>
        <w:t>202</w:t>
      </w:r>
      <w:r w:rsidR="00B74E06">
        <w:rPr>
          <w:sz w:val="25"/>
          <w:u w:val="single" w:color="181313"/>
        </w:rPr>
        <w:t>4</w:t>
      </w:r>
      <w:r>
        <w:rPr>
          <w:spacing w:val="-4"/>
          <w:sz w:val="25"/>
        </w:rPr>
        <w:t>год</w:t>
      </w:r>
    </w:p>
    <w:p w14:paraId="112647E8" w14:textId="77777777" w:rsidR="00663D15" w:rsidRDefault="00663D15">
      <w:pPr>
        <w:pStyle w:val="a3"/>
        <w:spacing w:before="60"/>
        <w:jc w:val="left"/>
        <w:rPr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4589"/>
        <w:gridCol w:w="1560"/>
        <w:gridCol w:w="1584"/>
      </w:tblGrid>
      <w:tr w:rsidR="00663D15" w14:paraId="0F656247" w14:textId="77777777">
        <w:trPr>
          <w:trHeight w:val="301"/>
        </w:trPr>
        <w:tc>
          <w:tcPr>
            <w:tcW w:w="6600" w:type="dxa"/>
            <w:gridSpan w:val="2"/>
          </w:tcPr>
          <w:p w14:paraId="04A13A38" w14:textId="77777777" w:rsidR="00663D15" w:rsidRDefault="00C112EA">
            <w:pPr>
              <w:pStyle w:val="TableParagraph"/>
              <w:ind w:left="163"/>
              <w:rPr>
                <w:sz w:val="19"/>
              </w:rPr>
            </w:pPr>
            <w:r>
              <w:rPr>
                <w:w w:val="110"/>
                <w:sz w:val="19"/>
              </w:rPr>
              <w:t>Общая</w:t>
            </w:r>
            <w:r>
              <w:rPr>
                <w:spacing w:val="48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площадь</w:t>
            </w:r>
            <w:r>
              <w:rPr>
                <w:spacing w:val="2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помещений</w:t>
            </w:r>
            <w:r>
              <w:rPr>
                <w:b/>
                <w:spacing w:val="50"/>
                <w:w w:val="110"/>
                <w:sz w:val="19"/>
              </w:rPr>
              <w:t xml:space="preserve"> </w:t>
            </w:r>
            <w:r>
              <w:rPr>
                <w:color w:val="0C0C0C"/>
                <w:w w:val="110"/>
                <w:sz w:val="19"/>
              </w:rPr>
              <w:t>МКД</w:t>
            </w:r>
            <w:r>
              <w:rPr>
                <w:color w:val="0C0C0C"/>
                <w:spacing w:val="-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всего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9"/>
              </w:rPr>
              <w:t>кв.м</w:t>
            </w:r>
            <w:proofErr w:type="spellEnd"/>
            <w:r>
              <w:rPr>
                <w:spacing w:val="-2"/>
                <w:w w:val="110"/>
                <w:sz w:val="19"/>
              </w:rPr>
              <w:t>.</w:t>
            </w:r>
          </w:p>
        </w:tc>
        <w:tc>
          <w:tcPr>
            <w:tcW w:w="1560" w:type="dxa"/>
          </w:tcPr>
          <w:p w14:paraId="38432CE4" w14:textId="2AB8E4DB" w:rsidR="00663D15" w:rsidRDefault="00B74E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13150</w:t>
            </w:r>
          </w:p>
        </w:tc>
        <w:tc>
          <w:tcPr>
            <w:tcW w:w="1584" w:type="dxa"/>
          </w:tcPr>
          <w:p w14:paraId="041E09AA" w14:textId="77777777" w:rsidR="00663D15" w:rsidRDefault="00663D15">
            <w:pPr>
              <w:pStyle w:val="TableParagraph"/>
              <w:rPr>
                <w:sz w:val="20"/>
              </w:rPr>
            </w:pPr>
          </w:p>
        </w:tc>
      </w:tr>
      <w:tr w:rsidR="00663D15" w14:paraId="41DFFB5A" w14:textId="77777777">
        <w:trPr>
          <w:trHeight w:val="292"/>
        </w:trPr>
        <w:tc>
          <w:tcPr>
            <w:tcW w:w="2011" w:type="dxa"/>
          </w:tcPr>
          <w:p w14:paraId="3F77F504" w14:textId="77777777" w:rsidR="00663D15" w:rsidRDefault="00C112EA">
            <w:pPr>
              <w:pStyle w:val="TableParagraph"/>
              <w:spacing w:line="211" w:lineRule="exact"/>
              <w:ind w:left="453"/>
              <w:rPr>
                <w:sz w:val="20"/>
              </w:rPr>
            </w:pP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числе</w:t>
            </w:r>
            <w:proofErr w:type="gramStart"/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:</w:t>
            </w:r>
            <w:proofErr w:type="gramEnd"/>
          </w:p>
        </w:tc>
        <w:tc>
          <w:tcPr>
            <w:tcW w:w="4589" w:type="dxa"/>
          </w:tcPr>
          <w:p w14:paraId="77FF6F45" w14:textId="77777777" w:rsidR="00663D15" w:rsidRDefault="00663D1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D5C9B96" w14:textId="77777777" w:rsidR="00663D15" w:rsidRDefault="00663D15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14:paraId="04C9842A" w14:textId="77777777" w:rsidR="00663D15" w:rsidRDefault="00663D15">
            <w:pPr>
              <w:pStyle w:val="TableParagraph"/>
              <w:rPr>
                <w:sz w:val="20"/>
              </w:rPr>
            </w:pPr>
          </w:p>
        </w:tc>
      </w:tr>
      <w:tr w:rsidR="00663D15" w14:paraId="0DA9CB72" w14:textId="77777777">
        <w:trPr>
          <w:trHeight w:val="287"/>
        </w:trPr>
        <w:tc>
          <w:tcPr>
            <w:tcW w:w="2011" w:type="dxa"/>
          </w:tcPr>
          <w:p w14:paraId="48BA7919" w14:textId="77777777" w:rsidR="00663D15" w:rsidRDefault="00C112EA">
            <w:pPr>
              <w:pStyle w:val="TableParagraph"/>
              <w:spacing w:line="209" w:lineRule="exact"/>
              <w:ind w:left="172"/>
              <w:rPr>
                <w:sz w:val="19"/>
              </w:rPr>
            </w:pPr>
            <w:r>
              <w:rPr>
                <w:w w:val="110"/>
                <w:sz w:val="19"/>
              </w:rPr>
              <w:t>жилых</w:t>
            </w:r>
            <w:r>
              <w:rPr>
                <w:spacing w:val="30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помещений</w:t>
            </w:r>
          </w:p>
        </w:tc>
        <w:tc>
          <w:tcPr>
            <w:tcW w:w="4589" w:type="dxa"/>
          </w:tcPr>
          <w:p w14:paraId="34C47FE9" w14:textId="77777777" w:rsidR="00663D15" w:rsidRDefault="00663D1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16BE096" w14:textId="12306CAB" w:rsidR="00663D15" w:rsidRDefault="00B74E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1008,7</w:t>
            </w:r>
          </w:p>
        </w:tc>
        <w:tc>
          <w:tcPr>
            <w:tcW w:w="1584" w:type="dxa"/>
          </w:tcPr>
          <w:p w14:paraId="5293DD9E" w14:textId="77777777" w:rsidR="00663D15" w:rsidRDefault="00663D15">
            <w:pPr>
              <w:pStyle w:val="TableParagraph"/>
              <w:rPr>
                <w:sz w:val="20"/>
              </w:rPr>
            </w:pPr>
          </w:p>
        </w:tc>
      </w:tr>
      <w:tr w:rsidR="00663D15" w14:paraId="011DC431" w14:textId="77777777">
        <w:trPr>
          <w:trHeight w:val="465"/>
        </w:trPr>
        <w:tc>
          <w:tcPr>
            <w:tcW w:w="2011" w:type="dxa"/>
          </w:tcPr>
          <w:p w14:paraId="45EE8E1C" w14:textId="1351EABE" w:rsidR="00663D15" w:rsidRDefault="00C112EA">
            <w:pPr>
              <w:pStyle w:val="TableParagraph"/>
              <w:spacing w:line="209" w:lineRule="exact"/>
              <w:ind w:left="85" w:right="1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нежил</w:t>
            </w:r>
            <w:r w:rsidR="00CC5EFF">
              <w:rPr>
                <w:spacing w:val="-2"/>
                <w:w w:val="105"/>
                <w:sz w:val="19"/>
              </w:rPr>
              <w:t>ы</w:t>
            </w:r>
            <w:r>
              <w:rPr>
                <w:spacing w:val="-2"/>
                <w:w w:val="105"/>
                <w:sz w:val="19"/>
              </w:rPr>
              <w:t>х</w:t>
            </w:r>
          </w:p>
          <w:p w14:paraId="6BCE9CC3" w14:textId="77777777" w:rsidR="00663D15" w:rsidRDefault="00C112EA">
            <w:pPr>
              <w:pStyle w:val="TableParagraph"/>
              <w:spacing w:before="12"/>
              <w:ind w:left="85" w:right="19"/>
              <w:jc w:val="center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помещений</w:t>
            </w:r>
          </w:p>
        </w:tc>
        <w:tc>
          <w:tcPr>
            <w:tcW w:w="4589" w:type="dxa"/>
          </w:tcPr>
          <w:p w14:paraId="7060E7D0" w14:textId="77777777" w:rsidR="00663D15" w:rsidRDefault="00663D1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0AA03E2" w14:textId="66C59E0E" w:rsidR="00663D15" w:rsidRDefault="00B74E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10267,1</w:t>
            </w:r>
          </w:p>
        </w:tc>
        <w:tc>
          <w:tcPr>
            <w:tcW w:w="1584" w:type="dxa"/>
          </w:tcPr>
          <w:p w14:paraId="2563CF8B" w14:textId="77777777" w:rsidR="00663D15" w:rsidRDefault="00663D15">
            <w:pPr>
              <w:pStyle w:val="TableParagraph"/>
              <w:rPr>
                <w:sz w:val="20"/>
              </w:rPr>
            </w:pPr>
          </w:p>
        </w:tc>
      </w:tr>
      <w:tr w:rsidR="00663D15" w14:paraId="28ECD942" w14:textId="77777777">
        <w:trPr>
          <w:trHeight w:val="268"/>
        </w:trPr>
        <w:tc>
          <w:tcPr>
            <w:tcW w:w="2011" w:type="dxa"/>
          </w:tcPr>
          <w:p w14:paraId="6DFC4438" w14:textId="245A3E51" w:rsidR="00663D15" w:rsidRDefault="00663D15" w:rsidP="00B74E0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89" w:type="dxa"/>
          </w:tcPr>
          <w:p w14:paraId="01D20FEF" w14:textId="77777777" w:rsidR="00663D15" w:rsidRDefault="00663D1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72B9FEF1" w14:textId="5B9226B3" w:rsidR="00663D15" w:rsidRDefault="00922A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1875,0</w:t>
            </w:r>
          </w:p>
        </w:tc>
        <w:tc>
          <w:tcPr>
            <w:tcW w:w="1584" w:type="dxa"/>
          </w:tcPr>
          <w:p w14:paraId="64764974" w14:textId="6F098722" w:rsidR="00663D15" w:rsidRDefault="00663D15">
            <w:pPr>
              <w:pStyle w:val="TableParagraph"/>
              <w:rPr>
                <w:sz w:val="18"/>
              </w:rPr>
            </w:pPr>
          </w:p>
        </w:tc>
      </w:tr>
      <w:tr w:rsidR="00663D15" w14:paraId="572DFD50" w14:textId="77777777">
        <w:trPr>
          <w:trHeight w:val="1142"/>
        </w:trPr>
        <w:tc>
          <w:tcPr>
            <w:tcW w:w="2011" w:type="dxa"/>
            <w:tcBorders>
              <w:bottom w:val="nil"/>
            </w:tcBorders>
          </w:tcPr>
          <w:p w14:paraId="215784F5" w14:textId="77777777" w:rsidR="00663D15" w:rsidRDefault="00C112EA">
            <w:pPr>
              <w:pStyle w:val="TableParagraph"/>
              <w:spacing w:line="201" w:lineRule="exact"/>
              <w:ind w:left="85" w:right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Перечень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видов</w:t>
            </w:r>
          </w:p>
          <w:p w14:paraId="35946586" w14:textId="77777777" w:rsidR="00663D15" w:rsidRDefault="00C112EA">
            <w:pPr>
              <w:pStyle w:val="TableParagraph"/>
              <w:ind w:left="85"/>
              <w:jc w:val="center"/>
              <w:rPr>
                <w:sz w:val="20"/>
              </w:rPr>
            </w:pPr>
            <w:r>
              <w:rPr>
                <w:sz w:val="20"/>
              </w:rPr>
              <w:t>работ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</w:t>
            </w:r>
          </w:p>
        </w:tc>
        <w:tc>
          <w:tcPr>
            <w:tcW w:w="4589" w:type="dxa"/>
            <w:tcBorders>
              <w:bottom w:val="nil"/>
            </w:tcBorders>
          </w:tcPr>
          <w:p w14:paraId="19079A34" w14:textId="77777777" w:rsidR="00663D15" w:rsidRDefault="00C112EA">
            <w:pPr>
              <w:pStyle w:val="TableParagraph"/>
              <w:spacing w:line="201" w:lineRule="exact"/>
              <w:ind w:right="19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Условия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выполнения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оказания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услуг</w:t>
            </w:r>
          </w:p>
        </w:tc>
        <w:tc>
          <w:tcPr>
            <w:tcW w:w="1560" w:type="dxa"/>
            <w:tcBorders>
              <w:bottom w:val="nil"/>
            </w:tcBorders>
          </w:tcPr>
          <w:p w14:paraId="53B36C2B" w14:textId="77777777" w:rsidR="00663D15" w:rsidRDefault="00C112EA">
            <w:pPr>
              <w:pStyle w:val="TableParagraph"/>
              <w:spacing w:line="201" w:lineRule="exact"/>
              <w:ind w:left="76" w:right="1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Сумма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затрат</w:t>
            </w:r>
          </w:p>
          <w:p w14:paraId="25499F11" w14:textId="77777777" w:rsidR="00663D15" w:rsidRDefault="00C112EA">
            <w:pPr>
              <w:pStyle w:val="TableParagraph"/>
              <w:ind w:left="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год,</w:t>
            </w:r>
          </w:p>
          <w:p w14:paraId="146802CE" w14:textId="77777777" w:rsidR="00663D15" w:rsidRDefault="00663D15">
            <w:pPr>
              <w:pStyle w:val="TableParagraph"/>
              <w:spacing w:before="226"/>
              <w:rPr>
                <w:sz w:val="20"/>
              </w:rPr>
            </w:pPr>
          </w:p>
          <w:p w14:paraId="75405214" w14:textId="77777777" w:rsidR="00663D15" w:rsidRDefault="00C112EA">
            <w:pPr>
              <w:pStyle w:val="TableParagraph"/>
              <w:spacing w:before="1"/>
              <w:ind w:left="7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(руб.)</w:t>
            </w:r>
          </w:p>
        </w:tc>
        <w:tc>
          <w:tcPr>
            <w:tcW w:w="1584" w:type="dxa"/>
            <w:tcBorders>
              <w:bottom w:val="nil"/>
            </w:tcBorders>
          </w:tcPr>
          <w:p w14:paraId="3F99C0C7" w14:textId="77777777" w:rsidR="00663D15" w:rsidRDefault="00C112EA">
            <w:pPr>
              <w:pStyle w:val="TableParagraph"/>
              <w:spacing w:line="201" w:lineRule="exact"/>
              <w:ind w:left="172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затрат</w:t>
            </w:r>
          </w:p>
          <w:p w14:paraId="08856159" w14:textId="77777777" w:rsidR="00663D15" w:rsidRDefault="00C112EA">
            <w:pPr>
              <w:pStyle w:val="TableParagraph"/>
              <w:spacing w:before="2" w:line="237" w:lineRule="auto"/>
              <w:ind w:left="400" w:right="323" w:firstLine="158"/>
              <w:rPr>
                <w:sz w:val="20"/>
              </w:rPr>
            </w:pPr>
            <w:r>
              <w:rPr>
                <w:w w:val="105"/>
                <w:sz w:val="20"/>
              </w:rPr>
              <w:t xml:space="preserve">в год, на </w:t>
            </w:r>
            <w:r>
              <w:rPr>
                <w:color w:val="2F2F2F"/>
                <w:w w:val="105"/>
                <w:sz w:val="20"/>
              </w:rPr>
              <w:t xml:space="preserve">1 </w:t>
            </w:r>
            <w:r>
              <w:rPr>
                <w:w w:val="105"/>
                <w:sz w:val="20"/>
              </w:rPr>
              <w:t xml:space="preserve">м2 </w:t>
            </w:r>
            <w:r>
              <w:rPr>
                <w:spacing w:val="-4"/>
                <w:w w:val="105"/>
                <w:sz w:val="20"/>
              </w:rPr>
              <w:t>площади</w:t>
            </w:r>
          </w:p>
          <w:p w14:paraId="7FF438A5" w14:textId="77777777" w:rsidR="00663D15" w:rsidRDefault="00C112EA">
            <w:pPr>
              <w:pStyle w:val="TableParagraph"/>
              <w:spacing w:before="1"/>
              <w:ind w:left="25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помещений,</w:t>
            </w:r>
          </w:p>
        </w:tc>
      </w:tr>
      <w:tr w:rsidR="00663D15" w14:paraId="0A101CA4" w14:textId="77777777">
        <w:trPr>
          <w:trHeight w:val="292"/>
        </w:trPr>
        <w:tc>
          <w:tcPr>
            <w:tcW w:w="2011" w:type="dxa"/>
            <w:tcBorders>
              <w:top w:val="nil"/>
            </w:tcBorders>
          </w:tcPr>
          <w:p w14:paraId="1A5BCB25" w14:textId="77777777" w:rsidR="00663D15" w:rsidRDefault="00663D15">
            <w:pPr>
              <w:pStyle w:val="TableParagraph"/>
              <w:rPr>
                <w:sz w:val="20"/>
              </w:rPr>
            </w:pPr>
          </w:p>
        </w:tc>
        <w:tc>
          <w:tcPr>
            <w:tcW w:w="4589" w:type="dxa"/>
            <w:tcBorders>
              <w:top w:val="nil"/>
            </w:tcBorders>
          </w:tcPr>
          <w:p w14:paraId="4E8CFF31" w14:textId="77777777" w:rsidR="00663D15" w:rsidRDefault="00663D1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226CFD9" w14:textId="77777777" w:rsidR="00663D15" w:rsidRDefault="00663D15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14:paraId="76007186" w14:textId="77777777" w:rsidR="00663D15" w:rsidRDefault="00C112EA">
            <w:pPr>
              <w:pStyle w:val="TableParagraph"/>
              <w:spacing w:line="220" w:lineRule="exact"/>
              <w:ind w:left="547"/>
              <w:rPr>
                <w:rFonts w:ascii="Palatino Linotype" w:hAnsi="Palatino Linotype"/>
                <w:sz w:val="19"/>
              </w:rPr>
            </w:pPr>
            <w:r>
              <w:rPr>
                <w:rFonts w:ascii="Palatino Linotype" w:hAnsi="Palatino Linotype"/>
                <w:spacing w:val="-2"/>
                <w:sz w:val="19"/>
              </w:rPr>
              <w:t>(руб.)</w:t>
            </w:r>
          </w:p>
        </w:tc>
      </w:tr>
      <w:tr w:rsidR="00663D15" w14:paraId="2B73D727" w14:textId="77777777">
        <w:trPr>
          <w:trHeight w:val="719"/>
        </w:trPr>
        <w:tc>
          <w:tcPr>
            <w:tcW w:w="2011" w:type="dxa"/>
          </w:tcPr>
          <w:p w14:paraId="272775E7" w14:textId="77777777" w:rsidR="00663D15" w:rsidRDefault="00C112EA">
            <w:pPr>
              <w:pStyle w:val="TableParagraph"/>
              <w:spacing w:line="234" w:lineRule="exact"/>
              <w:ind w:left="1278"/>
            </w:pPr>
            <w:r>
              <w:rPr>
                <w:color w:val="161616"/>
                <w:spacing w:val="-5"/>
                <w:w w:val="105"/>
              </w:rPr>
              <w:t>І.</w:t>
            </w:r>
          </w:p>
        </w:tc>
        <w:tc>
          <w:tcPr>
            <w:tcW w:w="4589" w:type="dxa"/>
          </w:tcPr>
          <w:p w14:paraId="2FE2ECD8" w14:textId="339ACB12" w:rsidR="00663D15" w:rsidRDefault="00C112EA">
            <w:pPr>
              <w:pStyle w:val="TableParagraph"/>
              <w:spacing w:line="234" w:lineRule="exact"/>
              <w:ind w:left="-1"/>
            </w:pPr>
            <w:r>
              <w:rPr>
                <w:w w:val="105"/>
              </w:rPr>
              <w:t>Содержание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47"/>
                <w:w w:val="105"/>
              </w:rPr>
              <w:t xml:space="preserve"> </w:t>
            </w:r>
            <w:r w:rsidR="00CC5EFF">
              <w:rPr>
                <w:w w:val="105"/>
              </w:rPr>
              <w:t>и</w:t>
            </w:r>
            <w:r>
              <w:rPr>
                <w:w w:val="105"/>
              </w:rPr>
              <w:t>му</w:t>
            </w:r>
            <w:r w:rsidR="00CC5EFF">
              <w:rPr>
                <w:w w:val="105"/>
              </w:rPr>
              <w:t>щ</w:t>
            </w:r>
            <w:r>
              <w:rPr>
                <w:w w:val="105"/>
              </w:rPr>
              <w:t>ества</w:t>
            </w:r>
            <w:r>
              <w:rPr>
                <w:spacing w:val="-4"/>
                <w:w w:val="105"/>
              </w:rPr>
              <w:t xml:space="preserve"> дома</w:t>
            </w:r>
          </w:p>
        </w:tc>
        <w:tc>
          <w:tcPr>
            <w:tcW w:w="1560" w:type="dxa"/>
          </w:tcPr>
          <w:p w14:paraId="2FA4F0B6" w14:textId="77777777" w:rsidR="00663D15" w:rsidRDefault="00663D15" w:rsidP="004F04C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65B35294" w14:textId="77777777" w:rsidR="00663D15" w:rsidRDefault="00663D15">
            <w:pPr>
              <w:pStyle w:val="TableParagraph"/>
              <w:rPr>
                <w:sz w:val="20"/>
              </w:rPr>
            </w:pPr>
          </w:p>
        </w:tc>
      </w:tr>
      <w:tr w:rsidR="00663D15" w14:paraId="656C2C93" w14:textId="77777777">
        <w:trPr>
          <w:trHeight w:val="205"/>
        </w:trPr>
        <w:tc>
          <w:tcPr>
            <w:tcW w:w="2011" w:type="dxa"/>
            <w:tcBorders>
              <w:bottom w:val="nil"/>
            </w:tcBorders>
          </w:tcPr>
          <w:p w14:paraId="1611AF6A" w14:textId="77777777" w:rsidR="00663D15" w:rsidRDefault="00C112EA">
            <w:pPr>
              <w:pStyle w:val="TableParagraph"/>
              <w:spacing w:line="186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Техническое</w:t>
            </w:r>
          </w:p>
        </w:tc>
        <w:tc>
          <w:tcPr>
            <w:tcW w:w="4589" w:type="dxa"/>
            <w:tcBorders>
              <w:bottom w:val="nil"/>
            </w:tcBorders>
          </w:tcPr>
          <w:p w14:paraId="3F832A7C" w14:textId="77777777" w:rsidR="00663D15" w:rsidRDefault="00C112EA">
            <w:pPr>
              <w:pStyle w:val="TableParagraph"/>
              <w:spacing w:line="186" w:lineRule="exact"/>
              <w:ind w:left="785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технических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осмотров,</w:t>
            </w:r>
          </w:p>
        </w:tc>
        <w:tc>
          <w:tcPr>
            <w:tcW w:w="1560" w:type="dxa"/>
            <w:vMerge w:val="restart"/>
          </w:tcPr>
          <w:p w14:paraId="26019AA2" w14:textId="03EEFCF0" w:rsidR="00663D15" w:rsidRDefault="00441717" w:rsidP="004F04C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504990,72</w:t>
            </w:r>
          </w:p>
        </w:tc>
        <w:tc>
          <w:tcPr>
            <w:tcW w:w="1584" w:type="dxa"/>
            <w:vMerge w:val="restart"/>
          </w:tcPr>
          <w:p w14:paraId="26960C8C" w14:textId="26E6ABDE" w:rsidR="00663D15" w:rsidRPr="00C42E33" w:rsidRDefault="00C42E33" w:rsidP="00F061B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</w:tr>
      <w:tr w:rsidR="00663D15" w14:paraId="386C972A" w14:textId="77777777">
        <w:trPr>
          <w:trHeight w:val="215"/>
        </w:trPr>
        <w:tc>
          <w:tcPr>
            <w:tcW w:w="2011" w:type="dxa"/>
            <w:tcBorders>
              <w:top w:val="nil"/>
              <w:bottom w:val="nil"/>
            </w:tcBorders>
          </w:tcPr>
          <w:p w14:paraId="01F6FBD1" w14:textId="77777777" w:rsidR="00663D15" w:rsidRDefault="00C112EA">
            <w:pPr>
              <w:pStyle w:val="TableParagraph"/>
              <w:spacing w:line="195" w:lineRule="exact"/>
              <w:ind w:left="14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обслуживание</w:t>
            </w:r>
          </w:p>
        </w:tc>
        <w:tc>
          <w:tcPr>
            <w:tcW w:w="4589" w:type="dxa"/>
            <w:tcBorders>
              <w:top w:val="nil"/>
              <w:bottom w:val="nil"/>
            </w:tcBorders>
          </w:tcPr>
          <w:p w14:paraId="7B27306D" w14:textId="77777777" w:rsidR="00663D15" w:rsidRDefault="00C112EA">
            <w:pPr>
              <w:pStyle w:val="TableParagraph"/>
              <w:spacing w:line="195" w:lineRule="exact"/>
              <w:ind w:left="588"/>
              <w:rPr>
                <w:sz w:val="20"/>
              </w:rPr>
            </w:pPr>
            <w:r>
              <w:rPr>
                <w:sz w:val="20"/>
              </w:rPr>
              <w:t>профилактический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устранение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979CBF3" w14:textId="77777777" w:rsidR="00663D15" w:rsidRDefault="00663D1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4091E78B" w14:textId="77777777" w:rsidR="00663D15" w:rsidRDefault="00663D15">
            <w:pPr>
              <w:rPr>
                <w:sz w:val="2"/>
                <w:szCs w:val="2"/>
              </w:rPr>
            </w:pPr>
          </w:p>
        </w:tc>
      </w:tr>
      <w:tr w:rsidR="00663D15" w14:paraId="355F7D56" w14:textId="77777777">
        <w:trPr>
          <w:trHeight w:val="217"/>
        </w:trPr>
        <w:tc>
          <w:tcPr>
            <w:tcW w:w="2011" w:type="dxa"/>
            <w:tcBorders>
              <w:top w:val="nil"/>
              <w:bottom w:val="nil"/>
            </w:tcBorders>
          </w:tcPr>
          <w:p w14:paraId="38EFEDAA" w14:textId="77777777" w:rsidR="00663D15" w:rsidRDefault="00C112EA">
            <w:pPr>
              <w:pStyle w:val="TableParagraph"/>
              <w:spacing w:line="198" w:lineRule="exact"/>
              <w:ind w:left="15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внутридомового</w:t>
            </w:r>
          </w:p>
        </w:tc>
        <w:tc>
          <w:tcPr>
            <w:tcW w:w="4589" w:type="dxa"/>
            <w:tcBorders>
              <w:top w:val="nil"/>
              <w:bottom w:val="nil"/>
            </w:tcBorders>
          </w:tcPr>
          <w:p w14:paraId="677D7091" w14:textId="77777777" w:rsidR="00663D15" w:rsidRDefault="00C112EA">
            <w:pPr>
              <w:pStyle w:val="TableParagraph"/>
              <w:spacing w:line="198" w:lineRule="exact"/>
              <w:ind w:left="425"/>
              <w:rPr>
                <w:sz w:val="20"/>
              </w:rPr>
            </w:pPr>
            <w:r>
              <w:rPr>
                <w:sz w:val="20"/>
              </w:rPr>
              <w:t>незначительных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неисправностей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системах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2545466" w14:textId="77777777" w:rsidR="00663D15" w:rsidRDefault="00663D1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0836B236" w14:textId="77777777" w:rsidR="00663D15" w:rsidRDefault="00663D15">
            <w:pPr>
              <w:rPr>
                <w:sz w:val="2"/>
                <w:szCs w:val="2"/>
              </w:rPr>
            </w:pPr>
          </w:p>
        </w:tc>
      </w:tr>
      <w:tr w:rsidR="00663D15" w14:paraId="2AFF7BAD" w14:textId="77777777">
        <w:trPr>
          <w:trHeight w:val="215"/>
        </w:trPr>
        <w:tc>
          <w:tcPr>
            <w:tcW w:w="2011" w:type="dxa"/>
            <w:tcBorders>
              <w:top w:val="nil"/>
              <w:bottom w:val="nil"/>
            </w:tcBorders>
          </w:tcPr>
          <w:p w14:paraId="2B581D2B" w14:textId="77777777" w:rsidR="00663D15" w:rsidRDefault="00C112EA">
            <w:pPr>
              <w:pStyle w:val="TableParagraph"/>
              <w:spacing w:line="195" w:lineRule="exact"/>
              <w:ind w:left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инженерного</w:t>
            </w:r>
          </w:p>
        </w:tc>
        <w:tc>
          <w:tcPr>
            <w:tcW w:w="4589" w:type="dxa"/>
            <w:tcBorders>
              <w:top w:val="nil"/>
              <w:bottom w:val="nil"/>
            </w:tcBorders>
          </w:tcPr>
          <w:p w14:paraId="6E63B4B0" w14:textId="77777777" w:rsidR="00663D15" w:rsidRDefault="00C112EA">
            <w:pPr>
              <w:pStyle w:val="TableParagraph"/>
              <w:spacing w:line="195" w:lineRule="exact"/>
              <w:ind w:left="446"/>
              <w:rPr>
                <w:sz w:val="20"/>
              </w:rPr>
            </w:pPr>
            <w:r>
              <w:rPr>
                <w:sz w:val="20"/>
              </w:rPr>
              <w:t>отопления,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водоснабжения,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водоотведения,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217BB61" w14:textId="77777777" w:rsidR="00663D15" w:rsidRDefault="00663D1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637C1A07" w14:textId="77777777" w:rsidR="00663D15" w:rsidRDefault="00663D15">
            <w:pPr>
              <w:rPr>
                <w:sz w:val="2"/>
                <w:szCs w:val="2"/>
              </w:rPr>
            </w:pPr>
          </w:p>
        </w:tc>
      </w:tr>
      <w:tr w:rsidR="00663D15" w14:paraId="4C4C1F05" w14:textId="77777777">
        <w:trPr>
          <w:trHeight w:val="215"/>
        </w:trPr>
        <w:tc>
          <w:tcPr>
            <w:tcW w:w="2011" w:type="dxa"/>
            <w:tcBorders>
              <w:top w:val="nil"/>
              <w:bottom w:val="nil"/>
            </w:tcBorders>
          </w:tcPr>
          <w:p w14:paraId="2638735E" w14:textId="77777777" w:rsidR="00663D15" w:rsidRDefault="00C112EA">
            <w:pPr>
              <w:pStyle w:val="TableParagraph"/>
              <w:spacing w:line="195" w:lineRule="exact"/>
              <w:ind w:left="144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color w:val="1C1C1C"/>
                <w:spacing w:val="-10"/>
                <w:sz w:val="20"/>
              </w:rPr>
              <w:t>и</w:t>
            </w:r>
          </w:p>
        </w:tc>
        <w:tc>
          <w:tcPr>
            <w:tcW w:w="4589" w:type="dxa"/>
            <w:tcBorders>
              <w:top w:val="nil"/>
              <w:bottom w:val="nil"/>
            </w:tcBorders>
          </w:tcPr>
          <w:p w14:paraId="5EAE969E" w14:textId="7D177AC1" w:rsidR="00663D15" w:rsidRDefault="00C112EA">
            <w:pPr>
              <w:pStyle w:val="TableParagraph"/>
              <w:spacing w:line="195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электроснабжения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конструктивн</w:t>
            </w:r>
            <w:r w:rsidR="00CC5EFF">
              <w:rPr>
                <w:sz w:val="20"/>
              </w:rPr>
              <w:t>ы</w:t>
            </w:r>
            <w:r>
              <w:rPr>
                <w:sz w:val="20"/>
              </w:rPr>
              <w:t>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элементах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AD51173" w14:textId="77777777" w:rsidR="00663D15" w:rsidRDefault="00663D1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0B0B51C1" w14:textId="77777777" w:rsidR="00663D15" w:rsidRDefault="00663D15">
            <w:pPr>
              <w:rPr>
                <w:sz w:val="2"/>
                <w:szCs w:val="2"/>
              </w:rPr>
            </w:pPr>
          </w:p>
        </w:tc>
      </w:tr>
      <w:tr w:rsidR="00663D15" w14:paraId="50E8CBC8" w14:textId="77777777">
        <w:trPr>
          <w:trHeight w:val="217"/>
        </w:trPr>
        <w:tc>
          <w:tcPr>
            <w:tcW w:w="2011" w:type="dxa"/>
            <w:tcBorders>
              <w:top w:val="nil"/>
              <w:bottom w:val="nil"/>
            </w:tcBorders>
          </w:tcPr>
          <w:p w14:paraId="1F4EEEB7" w14:textId="77777777" w:rsidR="00663D15" w:rsidRDefault="00C112EA">
            <w:pPr>
              <w:pStyle w:val="TableParagraph"/>
              <w:spacing w:line="198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конструктивных</w:t>
            </w:r>
          </w:p>
        </w:tc>
        <w:tc>
          <w:tcPr>
            <w:tcW w:w="4589" w:type="dxa"/>
            <w:tcBorders>
              <w:top w:val="nil"/>
              <w:bottom w:val="nil"/>
            </w:tcBorders>
          </w:tcPr>
          <w:p w14:paraId="3228AB89" w14:textId="77777777" w:rsidR="00663D15" w:rsidRDefault="00C112EA">
            <w:pPr>
              <w:pStyle w:val="TableParagraph"/>
              <w:spacing w:line="198" w:lineRule="exact"/>
              <w:ind w:left="273"/>
              <w:rPr>
                <w:sz w:val="20"/>
              </w:rPr>
            </w:pPr>
            <w:r>
              <w:rPr>
                <w:sz w:val="20"/>
              </w:rPr>
              <w:t>здания,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регулировка,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наладка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D49846E" w14:textId="77777777" w:rsidR="00663D15" w:rsidRDefault="00663D1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686A4BBF" w14:textId="77777777" w:rsidR="00663D15" w:rsidRDefault="00663D15">
            <w:pPr>
              <w:rPr>
                <w:sz w:val="2"/>
                <w:szCs w:val="2"/>
              </w:rPr>
            </w:pPr>
          </w:p>
        </w:tc>
      </w:tr>
      <w:tr w:rsidR="00663D15" w14:paraId="6DC75147" w14:textId="77777777">
        <w:trPr>
          <w:trHeight w:val="441"/>
        </w:trPr>
        <w:tc>
          <w:tcPr>
            <w:tcW w:w="2011" w:type="dxa"/>
            <w:tcBorders>
              <w:top w:val="nil"/>
              <w:bottom w:val="nil"/>
            </w:tcBorders>
          </w:tcPr>
          <w:p w14:paraId="0DDE98FE" w14:textId="77777777" w:rsidR="00663D15" w:rsidRDefault="00C112EA">
            <w:pPr>
              <w:pStyle w:val="TableParagraph"/>
              <w:spacing w:line="221" w:lineRule="exact"/>
              <w:ind w:left="143"/>
              <w:rPr>
                <w:b/>
                <w:sz w:val="20"/>
              </w:rPr>
            </w:pPr>
            <w:r>
              <w:rPr>
                <w:sz w:val="20"/>
              </w:rPr>
              <w:t>элементов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здания</w:t>
            </w:r>
          </w:p>
        </w:tc>
        <w:tc>
          <w:tcPr>
            <w:tcW w:w="4589" w:type="dxa"/>
            <w:tcBorders>
              <w:top w:val="nil"/>
              <w:bottom w:val="nil"/>
            </w:tcBorders>
          </w:tcPr>
          <w:p w14:paraId="2F9FF9E1" w14:textId="27F01009" w:rsidR="00663D15" w:rsidRDefault="00C112EA">
            <w:pPr>
              <w:pStyle w:val="TableParagraph"/>
              <w:spacing w:line="220" w:lineRule="exact"/>
              <w:ind w:left="689" w:hanging="255"/>
              <w:rPr>
                <w:sz w:val="20"/>
              </w:rPr>
            </w:pPr>
            <w:r>
              <w:rPr>
                <w:spacing w:val="-2"/>
                <w:sz w:val="20"/>
              </w:rPr>
              <w:t>испытание систем центрального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отопления, </w:t>
            </w:r>
            <w:r>
              <w:rPr>
                <w:sz w:val="20"/>
              </w:rPr>
              <w:t>промывка, опрессовка,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консерва</w:t>
            </w:r>
            <w:r w:rsidR="00CC5EFF">
              <w:rPr>
                <w:sz w:val="20"/>
              </w:rPr>
              <w:t>ци</w:t>
            </w:r>
            <w:r>
              <w:rPr>
                <w:sz w:val="20"/>
              </w:rPr>
              <w:t>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741E9A8" w14:textId="77777777" w:rsidR="00663D15" w:rsidRDefault="00663D1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26AD9F5C" w14:textId="77777777" w:rsidR="00663D15" w:rsidRDefault="00663D15">
            <w:pPr>
              <w:rPr>
                <w:sz w:val="2"/>
                <w:szCs w:val="2"/>
              </w:rPr>
            </w:pPr>
          </w:p>
        </w:tc>
      </w:tr>
      <w:tr w:rsidR="00663D15" w14:paraId="495847A2" w14:textId="77777777">
        <w:trPr>
          <w:trHeight w:val="215"/>
        </w:trPr>
        <w:tc>
          <w:tcPr>
            <w:tcW w:w="2011" w:type="dxa"/>
            <w:tcBorders>
              <w:top w:val="nil"/>
              <w:bottom w:val="nil"/>
            </w:tcBorders>
          </w:tcPr>
          <w:p w14:paraId="12860E3A" w14:textId="77777777" w:rsidR="00663D15" w:rsidRDefault="00663D15">
            <w:pPr>
              <w:pStyle w:val="TableParagraph"/>
              <w:rPr>
                <w:sz w:val="14"/>
              </w:rPr>
            </w:pPr>
          </w:p>
        </w:tc>
        <w:tc>
          <w:tcPr>
            <w:tcW w:w="4589" w:type="dxa"/>
            <w:tcBorders>
              <w:top w:val="nil"/>
              <w:bottom w:val="nil"/>
            </w:tcBorders>
          </w:tcPr>
          <w:p w14:paraId="3BDC7D3E" w14:textId="77777777" w:rsidR="00663D15" w:rsidRDefault="00C112EA">
            <w:pPr>
              <w:pStyle w:val="TableParagraph"/>
              <w:spacing w:line="195" w:lineRule="exact"/>
              <w:ind w:right="1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расконсервация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центрального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отопления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4BD99E1" w14:textId="77777777" w:rsidR="00663D15" w:rsidRDefault="00663D1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48C504DC" w14:textId="77777777" w:rsidR="00663D15" w:rsidRDefault="00663D15">
            <w:pPr>
              <w:rPr>
                <w:sz w:val="2"/>
                <w:szCs w:val="2"/>
              </w:rPr>
            </w:pPr>
          </w:p>
        </w:tc>
      </w:tr>
      <w:tr w:rsidR="00663D15" w14:paraId="16D64732" w14:textId="77777777">
        <w:trPr>
          <w:trHeight w:val="212"/>
        </w:trPr>
        <w:tc>
          <w:tcPr>
            <w:tcW w:w="2011" w:type="dxa"/>
            <w:tcBorders>
              <w:top w:val="nil"/>
              <w:bottom w:val="nil"/>
            </w:tcBorders>
          </w:tcPr>
          <w:p w14:paraId="5AC0F847" w14:textId="77777777" w:rsidR="00663D15" w:rsidRDefault="00663D15">
            <w:pPr>
              <w:pStyle w:val="TableParagraph"/>
              <w:rPr>
                <w:sz w:val="14"/>
              </w:rPr>
            </w:pPr>
          </w:p>
        </w:tc>
        <w:tc>
          <w:tcPr>
            <w:tcW w:w="4589" w:type="dxa"/>
            <w:tcBorders>
              <w:top w:val="nil"/>
              <w:bottom w:val="nil"/>
            </w:tcBorders>
          </w:tcPr>
          <w:p w14:paraId="3801A13F" w14:textId="11D8DDB1" w:rsidR="00663D15" w:rsidRDefault="00C112EA">
            <w:pPr>
              <w:pStyle w:val="TableParagraph"/>
              <w:spacing w:line="193" w:lineRule="exact"/>
              <w:ind w:left="67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поливомое</w:t>
            </w:r>
            <w:r w:rsidR="00CC5EFF">
              <w:rPr>
                <w:sz w:val="20"/>
              </w:rPr>
              <w:t>ч</w:t>
            </w:r>
            <w:r>
              <w:rPr>
                <w:sz w:val="20"/>
              </w:rPr>
              <w:t>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систем;</w:t>
            </w:r>
            <w:r>
              <w:rPr>
                <w:spacing w:val="-2"/>
                <w:sz w:val="20"/>
              </w:rPr>
              <w:t xml:space="preserve"> укрепление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193C57B" w14:textId="77777777" w:rsidR="00663D15" w:rsidRDefault="00663D1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0D0BC020" w14:textId="77777777" w:rsidR="00663D15" w:rsidRDefault="00663D15">
            <w:pPr>
              <w:rPr>
                <w:sz w:val="2"/>
                <w:szCs w:val="2"/>
              </w:rPr>
            </w:pPr>
          </w:p>
        </w:tc>
      </w:tr>
      <w:tr w:rsidR="00663D15" w14:paraId="60DBB1F8" w14:textId="77777777">
        <w:trPr>
          <w:trHeight w:val="217"/>
        </w:trPr>
        <w:tc>
          <w:tcPr>
            <w:tcW w:w="2011" w:type="dxa"/>
            <w:tcBorders>
              <w:top w:val="nil"/>
              <w:bottom w:val="nil"/>
            </w:tcBorders>
          </w:tcPr>
          <w:p w14:paraId="35760C27" w14:textId="77777777" w:rsidR="00663D15" w:rsidRDefault="00663D15">
            <w:pPr>
              <w:pStyle w:val="TableParagraph"/>
              <w:rPr>
                <w:sz w:val="14"/>
              </w:rPr>
            </w:pPr>
          </w:p>
        </w:tc>
        <w:tc>
          <w:tcPr>
            <w:tcW w:w="4589" w:type="dxa"/>
            <w:tcBorders>
              <w:top w:val="nil"/>
              <w:bottom w:val="nil"/>
            </w:tcBorders>
          </w:tcPr>
          <w:p w14:paraId="0CBCF67C" w14:textId="77777777" w:rsidR="00663D15" w:rsidRDefault="00C112EA">
            <w:pPr>
              <w:pStyle w:val="TableParagraph"/>
              <w:spacing w:line="198" w:lineRule="exact"/>
              <w:ind w:left="514"/>
              <w:rPr>
                <w:sz w:val="20"/>
              </w:rPr>
            </w:pPr>
            <w:r>
              <w:rPr>
                <w:sz w:val="20"/>
              </w:rPr>
              <w:t>трубопроводов,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мелкий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ремонт </w:t>
            </w:r>
            <w:r>
              <w:rPr>
                <w:spacing w:val="-2"/>
                <w:sz w:val="20"/>
              </w:rPr>
              <w:t>изоляции,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8489D02" w14:textId="77777777" w:rsidR="00663D15" w:rsidRDefault="00663D1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24BC24C7" w14:textId="77777777" w:rsidR="00663D15" w:rsidRDefault="00663D15">
            <w:pPr>
              <w:rPr>
                <w:sz w:val="2"/>
                <w:szCs w:val="2"/>
              </w:rPr>
            </w:pPr>
          </w:p>
        </w:tc>
      </w:tr>
      <w:tr w:rsidR="00663D15" w14:paraId="2F826751" w14:textId="77777777">
        <w:trPr>
          <w:trHeight w:val="215"/>
        </w:trPr>
        <w:tc>
          <w:tcPr>
            <w:tcW w:w="2011" w:type="dxa"/>
            <w:tcBorders>
              <w:top w:val="nil"/>
              <w:bottom w:val="nil"/>
            </w:tcBorders>
          </w:tcPr>
          <w:p w14:paraId="67476277" w14:textId="77777777" w:rsidR="00663D15" w:rsidRDefault="00663D15">
            <w:pPr>
              <w:pStyle w:val="TableParagraph"/>
              <w:rPr>
                <w:sz w:val="14"/>
              </w:rPr>
            </w:pPr>
          </w:p>
        </w:tc>
        <w:tc>
          <w:tcPr>
            <w:tcW w:w="4589" w:type="dxa"/>
            <w:tcBorders>
              <w:top w:val="nil"/>
              <w:bottom w:val="nil"/>
            </w:tcBorders>
          </w:tcPr>
          <w:p w14:paraId="3899543C" w14:textId="77777777" w:rsidR="00663D15" w:rsidRDefault="00C112EA">
            <w:pPr>
              <w:pStyle w:val="TableParagraph"/>
              <w:spacing w:line="195" w:lineRule="exact"/>
              <w:ind w:right="1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проверка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исправности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канализационных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вытяжек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D4155F0" w14:textId="77777777" w:rsidR="00663D15" w:rsidRDefault="00663D1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7E8AD7B6" w14:textId="77777777" w:rsidR="00663D15" w:rsidRDefault="00663D15">
            <w:pPr>
              <w:rPr>
                <w:sz w:val="2"/>
                <w:szCs w:val="2"/>
              </w:rPr>
            </w:pPr>
          </w:p>
        </w:tc>
      </w:tr>
      <w:tr w:rsidR="00663D15" w14:paraId="36DA05CE" w14:textId="77777777">
        <w:trPr>
          <w:trHeight w:val="215"/>
        </w:trPr>
        <w:tc>
          <w:tcPr>
            <w:tcW w:w="2011" w:type="dxa"/>
            <w:tcBorders>
              <w:top w:val="nil"/>
              <w:bottom w:val="nil"/>
            </w:tcBorders>
          </w:tcPr>
          <w:p w14:paraId="38C24E31" w14:textId="77777777" w:rsidR="00663D15" w:rsidRDefault="00663D15">
            <w:pPr>
              <w:pStyle w:val="TableParagraph"/>
              <w:rPr>
                <w:sz w:val="14"/>
              </w:rPr>
            </w:pPr>
          </w:p>
        </w:tc>
        <w:tc>
          <w:tcPr>
            <w:tcW w:w="4589" w:type="dxa"/>
            <w:tcBorders>
              <w:top w:val="nil"/>
              <w:bottom w:val="nil"/>
            </w:tcBorders>
          </w:tcPr>
          <w:p w14:paraId="113E7762" w14:textId="77777777" w:rsidR="00663D15" w:rsidRDefault="00C112EA">
            <w:pPr>
              <w:pStyle w:val="TableParagraph"/>
              <w:spacing w:line="195" w:lineRule="exact"/>
              <w:ind w:left="49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обнаружении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476AC51" w14:textId="77777777" w:rsidR="00663D15" w:rsidRDefault="00663D1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77BD5E5D" w14:textId="77777777" w:rsidR="00663D15" w:rsidRDefault="00663D15">
            <w:pPr>
              <w:rPr>
                <w:sz w:val="2"/>
                <w:szCs w:val="2"/>
              </w:rPr>
            </w:pPr>
          </w:p>
        </w:tc>
      </w:tr>
      <w:tr w:rsidR="00663D15" w14:paraId="6CB67FCD" w14:textId="77777777">
        <w:trPr>
          <w:trHeight w:val="217"/>
        </w:trPr>
        <w:tc>
          <w:tcPr>
            <w:tcW w:w="2011" w:type="dxa"/>
            <w:tcBorders>
              <w:top w:val="nil"/>
              <w:bottom w:val="nil"/>
            </w:tcBorders>
          </w:tcPr>
          <w:p w14:paraId="651D7897" w14:textId="77777777" w:rsidR="00663D15" w:rsidRDefault="00663D15">
            <w:pPr>
              <w:pStyle w:val="TableParagraph"/>
              <w:rPr>
                <w:sz w:val="14"/>
              </w:rPr>
            </w:pPr>
          </w:p>
        </w:tc>
        <w:tc>
          <w:tcPr>
            <w:tcW w:w="4589" w:type="dxa"/>
            <w:tcBorders>
              <w:top w:val="nil"/>
              <w:bottom w:val="nil"/>
            </w:tcBorders>
          </w:tcPr>
          <w:p w14:paraId="36A82102" w14:textId="4E5446B0" w:rsidR="00663D15" w:rsidRDefault="00C112EA">
            <w:pPr>
              <w:pStyle w:val="TableParagraph"/>
              <w:spacing w:line="198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неисправности;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смена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восстановл</w:t>
            </w:r>
            <w:r w:rsidR="00CC5EFF">
              <w:rPr>
                <w:sz w:val="20"/>
              </w:rPr>
              <w:t>е</w:t>
            </w:r>
            <w:r>
              <w:rPr>
                <w:sz w:val="20"/>
              </w:rPr>
              <w:t>ние</w:t>
            </w:r>
            <w:r>
              <w:rPr>
                <w:spacing w:val="-2"/>
                <w:sz w:val="20"/>
              </w:rPr>
              <w:t xml:space="preserve"> разбитых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B070FA2" w14:textId="77777777" w:rsidR="00663D15" w:rsidRDefault="00663D1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08EFA5C1" w14:textId="77777777" w:rsidR="00663D15" w:rsidRDefault="00663D15">
            <w:pPr>
              <w:rPr>
                <w:sz w:val="2"/>
                <w:szCs w:val="2"/>
              </w:rPr>
            </w:pPr>
          </w:p>
        </w:tc>
      </w:tr>
      <w:tr w:rsidR="00663D15" w14:paraId="5F4ECA3C" w14:textId="77777777">
        <w:trPr>
          <w:trHeight w:val="261"/>
        </w:trPr>
        <w:tc>
          <w:tcPr>
            <w:tcW w:w="2011" w:type="dxa"/>
            <w:tcBorders>
              <w:top w:val="nil"/>
            </w:tcBorders>
          </w:tcPr>
          <w:p w14:paraId="3051DF7F" w14:textId="77777777" w:rsidR="00663D15" w:rsidRDefault="00663D15">
            <w:pPr>
              <w:pStyle w:val="TableParagraph"/>
              <w:rPr>
                <w:sz w:val="18"/>
              </w:rPr>
            </w:pPr>
          </w:p>
        </w:tc>
        <w:tc>
          <w:tcPr>
            <w:tcW w:w="4589" w:type="dxa"/>
            <w:tcBorders>
              <w:top w:val="nil"/>
            </w:tcBorders>
          </w:tcPr>
          <w:p w14:paraId="4FF7E713" w14:textId="77777777" w:rsidR="00663D15" w:rsidRDefault="00C112EA">
            <w:pPr>
              <w:pStyle w:val="TableParagraph"/>
              <w:spacing w:line="218" w:lineRule="exact"/>
              <w:ind w:left="581"/>
              <w:rPr>
                <w:sz w:val="20"/>
              </w:rPr>
            </w:pPr>
            <w:r>
              <w:rPr>
                <w:sz w:val="20"/>
              </w:rPr>
              <w:t>стекол;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окон,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46898DE" w14:textId="77777777" w:rsidR="00663D15" w:rsidRDefault="00663D1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6BBD7C19" w14:textId="77777777" w:rsidR="00663D15" w:rsidRDefault="00663D15">
            <w:pPr>
              <w:rPr>
                <w:sz w:val="2"/>
                <w:szCs w:val="2"/>
              </w:rPr>
            </w:pPr>
          </w:p>
        </w:tc>
      </w:tr>
      <w:tr w:rsidR="00663D15" w14:paraId="55E6B2DC" w14:textId="77777777">
        <w:trPr>
          <w:trHeight w:val="815"/>
        </w:trPr>
        <w:tc>
          <w:tcPr>
            <w:tcW w:w="2011" w:type="dxa"/>
          </w:tcPr>
          <w:p w14:paraId="6CB14313" w14:textId="77777777" w:rsidR="00663D15" w:rsidRDefault="00C112EA">
            <w:pPr>
              <w:pStyle w:val="TableParagraph"/>
              <w:spacing w:line="213" w:lineRule="auto"/>
              <w:ind w:left="130" w:firstLine="7"/>
              <w:rPr>
                <w:rFonts w:ascii="Palatino Linotype" w:hAnsi="Palatino Linotype"/>
                <w:sz w:val="19"/>
              </w:rPr>
            </w:pPr>
            <w:r>
              <w:rPr>
                <w:rFonts w:ascii="Palatino Linotype" w:hAnsi="Palatino Linotype"/>
                <w:sz w:val="19"/>
              </w:rPr>
              <w:t xml:space="preserve">2. Аварийно- </w:t>
            </w:r>
            <w:r>
              <w:rPr>
                <w:rFonts w:ascii="Palatino Linotype" w:hAnsi="Palatino Linotype"/>
                <w:spacing w:val="-2"/>
                <w:sz w:val="19"/>
              </w:rPr>
              <w:t>диспетчерское обслуживание</w:t>
            </w:r>
          </w:p>
        </w:tc>
        <w:tc>
          <w:tcPr>
            <w:tcW w:w="4589" w:type="dxa"/>
          </w:tcPr>
          <w:p w14:paraId="67672397" w14:textId="77777777" w:rsidR="00663D15" w:rsidRDefault="00C112EA">
            <w:pPr>
              <w:pStyle w:val="TableParagraph"/>
              <w:spacing w:line="204" w:lineRule="exact"/>
              <w:ind w:left="80" w:righ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Круглосуточно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системах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водоснабжения,</w:t>
            </w:r>
          </w:p>
          <w:p w14:paraId="7ACD4313" w14:textId="3AB9A5FC" w:rsidR="00663D15" w:rsidRDefault="00C112EA">
            <w:pPr>
              <w:pStyle w:val="TableParagraph"/>
              <w:ind w:left="67" w:right="53"/>
              <w:jc w:val="center"/>
              <w:rPr>
                <w:sz w:val="20"/>
              </w:rPr>
            </w:pPr>
            <w:r>
              <w:rPr>
                <w:sz w:val="20"/>
              </w:rPr>
              <w:t>водоотведения,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энергообеспе</w:t>
            </w:r>
            <w:r w:rsidR="00CC5EFF">
              <w:rPr>
                <w:spacing w:val="-2"/>
                <w:sz w:val="20"/>
              </w:rPr>
              <w:t>ч</w:t>
            </w:r>
            <w:r>
              <w:rPr>
                <w:spacing w:val="-2"/>
                <w:sz w:val="20"/>
              </w:rPr>
              <w:t>ения</w:t>
            </w:r>
          </w:p>
        </w:tc>
        <w:tc>
          <w:tcPr>
            <w:tcW w:w="1560" w:type="dxa"/>
          </w:tcPr>
          <w:p w14:paraId="2F932D55" w14:textId="026A2B6E" w:rsidR="00663D15" w:rsidRDefault="00441717" w:rsidP="00F061B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156231,50</w:t>
            </w:r>
          </w:p>
        </w:tc>
        <w:tc>
          <w:tcPr>
            <w:tcW w:w="1584" w:type="dxa"/>
          </w:tcPr>
          <w:p w14:paraId="3C3EF26A" w14:textId="47E5E6AF" w:rsidR="00663D15" w:rsidRPr="00F061B4" w:rsidRDefault="00F061B4" w:rsidP="00F061B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1,98</w:t>
            </w:r>
          </w:p>
        </w:tc>
      </w:tr>
      <w:tr w:rsidR="00663D15" w14:paraId="1947F0BC" w14:textId="77777777">
        <w:trPr>
          <w:trHeight w:val="455"/>
        </w:trPr>
        <w:tc>
          <w:tcPr>
            <w:tcW w:w="2011" w:type="dxa"/>
          </w:tcPr>
          <w:p w14:paraId="0E688069" w14:textId="77777777" w:rsidR="00663D15" w:rsidRDefault="00C112EA">
            <w:pPr>
              <w:pStyle w:val="TableParagraph"/>
              <w:spacing w:line="221" w:lineRule="exact"/>
              <w:ind w:left="123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Уборка</w:t>
            </w:r>
          </w:p>
          <w:p w14:paraId="5A12F17E" w14:textId="77777777" w:rsidR="00663D15" w:rsidRDefault="00C112EA">
            <w:pPr>
              <w:pStyle w:val="TableParagraph"/>
              <w:spacing w:line="214" w:lineRule="exact"/>
              <w:ind w:left="13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помещений</w:t>
            </w:r>
          </w:p>
        </w:tc>
        <w:tc>
          <w:tcPr>
            <w:tcW w:w="4589" w:type="dxa"/>
          </w:tcPr>
          <w:p w14:paraId="23C75534" w14:textId="77777777" w:rsidR="00663D15" w:rsidRDefault="00C112EA">
            <w:pPr>
              <w:pStyle w:val="TableParagraph"/>
              <w:spacing w:line="211" w:lineRule="exact"/>
              <w:ind w:left="67" w:right="9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неделю</w:t>
            </w:r>
          </w:p>
        </w:tc>
        <w:tc>
          <w:tcPr>
            <w:tcW w:w="1560" w:type="dxa"/>
          </w:tcPr>
          <w:p w14:paraId="311C6AFB" w14:textId="0CB7601C" w:rsidR="00663D15" w:rsidRDefault="00FA27CD" w:rsidP="00AA45D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394524,00</w:t>
            </w:r>
          </w:p>
        </w:tc>
        <w:tc>
          <w:tcPr>
            <w:tcW w:w="1584" w:type="dxa"/>
          </w:tcPr>
          <w:p w14:paraId="2A40F6C7" w14:textId="2BC9701C" w:rsidR="00663D15" w:rsidRDefault="007C4DB4" w:rsidP="007C4DB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  <w:tr w:rsidR="00663D15" w14:paraId="11DFD1B0" w14:textId="77777777">
        <w:trPr>
          <w:trHeight w:val="690"/>
        </w:trPr>
        <w:tc>
          <w:tcPr>
            <w:tcW w:w="2011" w:type="dxa"/>
          </w:tcPr>
          <w:p w14:paraId="77EB17DD" w14:textId="77777777" w:rsidR="00663D15" w:rsidRDefault="00C112EA">
            <w:pPr>
              <w:pStyle w:val="TableParagraph"/>
              <w:spacing w:line="249" w:lineRule="auto"/>
              <w:ind w:left="124" w:right="284" w:firstLine="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Уборка </w:t>
            </w:r>
            <w:r>
              <w:rPr>
                <w:spacing w:val="-2"/>
                <w:sz w:val="20"/>
              </w:rPr>
              <w:t>д</w:t>
            </w:r>
            <w:proofErr w:type="spellStart"/>
            <w:r>
              <w:rPr>
                <w:spacing w:val="-2"/>
                <w:position w:val="1"/>
                <w:sz w:val="20"/>
              </w:rPr>
              <w:t>воровой</w:t>
            </w:r>
            <w:proofErr w:type="spellEnd"/>
          </w:p>
          <w:p w14:paraId="10FF62A3" w14:textId="77777777" w:rsidR="00663D15" w:rsidRDefault="00C112EA">
            <w:pPr>
              <w:pStyle w:val="TableParagraph"/>
              <w:spacing w:line="192" w:lineRule="exact"/>
              <w:ind w:left="123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pacing w:val="-2"/>
                <w:sz w:val="20"/>
              </w:rPr>
              <w:t>территории</w:t>
            </w:r>
          </w:p>
        </w:tc>
        <w:tc>
          <w:tcPr>
            <w:tcW w:w="4589" w:type="dxa"/>
          </w:tcPr>
          <w:p w14:paraId="3077C9AD" w14:textId="77777777" w:rsidR="00663D15" w:rsidRDefault="00C112EA">
            <w:pPr>
              <w:pStyle w:val="TableParagraph"/>
              <w:spacing w:line="211" w:lineRule="exact"/>
              <w:ind w:right="32"/>
              <w:jc w:val="center"/>
              <w:rPr>
                <w:sz w:val="20"/>
              </w:rPr>
            </w:pPr>
            <w:r>
              <w:rPr>
                <w:sz w:val="20"/>
              </w:rPr>
              <w:t>6 раз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неделю</w:t>
            </w:r>
          </w:p>
        </w:tc>
        <w:tc>
          <w:tcPr>
            <w:tcW w:w="1560" w:type="dxa"/>
          </w:tcPr>
          <w:p w14:paraId="7E80D01B" w14:textId="069E4DB0" w:rsidR="00663D15" w:rsidRDefault="00CB53BB" w:rsidP="004F04C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473428,8</w:t>
            </w:r>
          </w:p>
        </w:tc>
        <w:tc>
          <w:tcPr>
            <w:tcW w:w="1584" w:type="dxa"/>
          </w:tcPr>
          <w:p w14:paraId="2EBC88FB" w14:textId="68F2F9BE" w:rsidR="00663D15" w:rsidRDefault="00F27FA2" w:rsidP="00F27FA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CA3FAB">
              <w:rPr>
                <w:sz w:val="20"/>
              </w:rPr>
              <w:t>,00</w:t>
            </w:r>
          </w:p>
        </w:tc>
      </w:tr>
      <w:tr w:rsidR="00663D15" w14:paraId="16650FF5" w14:textId="77777777">
        <w:trPr>
          <w:trHeight w:val="676"/>
        </w:trPr>
        <w:tc>
          <w:tcPr>
            <w:tcW w:w="2011" w:type="dxa"/>
          </w:tcPr>
          <w:p w14:paraId="527C11DF" w14:textId="77777777" w:rsidR="00663D15" w:rsidRDefault="00C112EA">
            <w:pPr>
              <w:pStyle w:val="TableParagraph"/>
              <w:spacing w:line="226" w:lineRule="exact"/>
              <w:ind w:left="122" w:right="618" w:firstLine="6"/>
              <w:rPr>
                <w:rFonts w:ascii="Palatino Linotype" w:hAnsi="Palatino Linotype"/>
                <w:sz w:val="19"/>
              </w:rPr>
            </w:pPr>
            <w:r>
              <w:rPr>
                <w:rFonts w:ascii="Palatino Linotype" w:hAnsi="Palatino Linotype"/>
                <w:spacing w:val="-4"/>
                <w:sz w:val="20"/>
              </w:rPr>
              <w:t>5.</w:t>
            </w:r>
            <w:r>
              <w:rPr>
                <w:rFonts w:ascii="Palatino Linotype" w:hAnsi="Palatino Linotype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pacing w:val="-4"/>
                <w:sz w:val="20"/>
              </w:rPr>
              <w:t>Мех.уборка</w:t>
            </w:r>
            <w:proofErr w:type="spellEnd"/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pacing w:val="-2"/>
                <w:sz w:val="19"/>
              </w:rPr>
              <w:t>дворовой территории</w:t>
            </w:r>
          </w:p>
        </w:tc>
        <w:tc>
          <w:tcPr>
            <w:tcW w:w="4589" w:type="dxa"/>
          </w:tcPr>
          <w:p w14:paraId="7CC6760B" w14:textId="77777777" w:rsidR="00663D15" w:rsidRDefault="00C112EA">
            <w:pPr>
              <w:pStyle w:val="TableParagraph"/>
              <w:spacing w:line="206" w:lineRule="exact"/>
              <w:ind w:left="14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холодный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</w:t>
            </w:r>
          </w:p>
        </w:tc>
        <w:tc>
          <w:tcPr>
            <w:tcW w:w="1560" w:type="dxa"/>
          </w:tcPr>
          <w:p w14:paraId="64AB829F" w14:textId="0C20358A" w:rsidR="00663D15" w:rsidRDefault="002F7CEE" w:rsidP="004F04C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78904,8</w:t>
            </w:r>
          </w:p>
        </w:tc>
        <w:tc>
          <w:tcPr>
            <w:tcW w:w="1584" w:type="dxa"/>
          </w:tcPr>
          <w:p w14:paraId="22BF0D11" w14:textId="4C63DB58" w:rsidR="00663D15" w:rsidRDefault="006C5EDA" w:rsidP="006C5ED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A3FAB">
              <w:rPr>
                <w:sz w:val="20"/>
              </w:rPr>
              <w:t>,00</w:t>
            </w:r>
          </w:p>
        </w:tc>
      </w:tr>
      <w:tr w:rsidR="00663D15" w14:paraId="780C02F8" w14:textId="77777777">
        <w:trPr>
          <w:trHeight w:val="818"/>
        </w:trPr>
        <w:tc>
          <w:tcPr>
            <w:tcW w:w="2011" w:type="dxa"/>
          </w:tcPr>
          <w:p w14:paraId="3E21E81F" w14:textId="77777777" w:rsidR="00663D15" w:rsidRDefault="00C112EA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w w:val="105"/>
                <w:sz w:val="20"/>
              </w:rPr>
              <w:t>6.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Дератизаиия</w:t>
            </w:r>
            <w:proofErr w:type="spellEnd"/>
            <w:r>
              <w:rPr>
                <w:spacing w:val="-2"/>
                <w:w w:val="105"/>
                <w:sz w:val="20"/>
              </w:rPr>
              <w:t>,</w:t>
            </w:r>
          </w:p>
          <w:p w14:paraId="35D2B6FE" w14:textId="77777777" w:rsidR="00663D15" w:rsidRDefault="00C112EA">
            <w:pPr>
              <w:pStyle w:val="TableParagraph"/>
              <w:spacing w:before="5" w:line="244" w:lineRule="auto"/>
              <w:ind w:left="119" w:hanging="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дезинсекция, дезинфекция</w:t>
            </w:r>
          </w:p>
        </w:tc>
        <w:tc>
          <w:tcPr>
            <w:tcW w:w="4589" w:type="dxa"/>
          </w:tcPr>
          <w:p w14:paraId="6FC2FDEB" w14:textId="77777777" w:rsidR="00663D15" w:rsidRDefault="00C112EA">
            <w:pPr>
              <w:pStyle w:val="TableParagraph"/>
              <w:spacing w:line="200" w:lineRule="exact"/>
              <w:ind w:left="67" w:right="68"/>
              <w:jc w:val="center"/>
              <w:rPr>
                <w:sz w:val="20"/>
              </w:rPr>
            </w:pPr>
            <w:r>
              <w:rPr>
                <w:sz w:val="20"/>
              </w:rPr>
              <w:t>Дератизация,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дезинсекция,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дезинфекция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269423CC" w14:textId="77777777" w:rsidR="00663D15" w:rsidRDefault="00C112EA">
            <w:pPr>
              <w:pStyle w:val="TableParagraph"/>
              <w:spacing w:before="5"/>
              <w:ind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квартал</w:t>
            </w:r>
          </w:p>
        </w:tc>
        <w:tc>
          <w:tcPr>
            <w:tcW w:w="1560" w:type="dxa"/>
          </w:tcPr>
          <w:p w14:paraId="1C2E13AA" w14:textId="199D1FAE" w:rsidR="00663D15" w:rsidRDefault="003A3597" w:rsidP="004F04C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7890,48</w:t>
            </w:r>
          </w:p>
        </w:tc>
        <w:tc>
          <w:tcPr>
            <w:tcW w:w="1584" w:type="dxa"/>
          </w:tcPr>
          <w:p w14:paraId="2EB53055" w14:textId="7731C102" w:rsidR="00663D15" w:rsidRDefault="00D21F6A" w:rsidP="00D21F6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  <w:r w:rsidR="003954F5">
              <w:rPr>
                <w:sz w:val="20"/>
              </w:rPr>
              <w:t xml:space="preserve"> </w:t>
            </w:r>
          </w:p>
        </w:tc>
      </w:tr>
      <w:tr w:rsidR="00663D15" w14:paraId="68CAA5EA" w14:textId="77777777">
        <w:trPr>
          <w:trHeight w:val="743"/>
        </w:trPr>
        <w:tc>
          <w:tcPr>
            <w:tcW w:w="2011" w:type="dxa"/>
          </w:tcPr>
          <w:p w14:paraId="7FDAD8FA" w14:textId="4C72F5ED" w:rsidR="00663D15" w:rsidRDefault="00E92879" w:rsidP="00E92879">
            <w:pPr>
              <w:pStyle w:val="TableParagraph"/>
              <w:spacing w:line="244" w:lineRule="auto"/>
              <w:ind w:left="127" w:right="332" w:hanging="9"/>
              <w:rPr>
                <w:sz w:val="20"/>
              </w:rPr>
            </w:pPr>
            <w:r>
              <w:rPr>
                <w:w w:val="105"/>
                <w:sz w:val="20"/>
              </w:rPr>
              <w:t xml:space="preserve">7. Работы по содержанию мест накопления твердых </w:t>
            </w:r>
            <w:proofErr w:type="spellStart"/>
            <w:r>
              <w:rPr>
                <w:w w:val="105"/>
                <w:sz w:val="20"/>
              </w:rPr>
              <w:t>ком</w:t>
            </w:r>
            <w:proofErr w:type="gramStart"/>
            <w:r>
              <w:rPr>
                <w:w w:val="105"/>
                <w:sz w:val="20"/>
              </w:rPr>
              <w:t>.о</w:t>
            </w:r>
            <w:proofErr w:type="gramEnd"/>
            <w:r>
              <w:rPr>
                <w:w w:val="105"/>
                <w:sz w:val="20"/>
              </w:rPr>
              <w:t>тходов</w:t>
            </w:r>
            <w:proofErr w:type="spellEnd"/>
          </w:p>
        </w:tc>
        <w:tc>
          <w:tcPr>
            <w:tcW w:w="4589" w:type="dxa"/>
          </w:tcPr>
          <w:p w14:paraId="09C2FCD0" w14:textId="6EAF1EEA" w:rsidR="00663D15" w:rsidRDefault="008F4BD3">
            <w:pPr>
              <w:pStyle w:val="TableParagraph"/>
              <w:spacing w:line="206" w:lineRule="exact"/>
              <w:ind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Уборка мест скопления КГМ</w:t>
            </w:r>
          </w:p>
        </w:tc>
        <w:tc>
          <w:tcPr>
            <w:tcW w:w="1560" w:type="dxa"/>
          </w:tcPr>
          <w:p w14:paraId="18697322" w14:textId="14599174" w:rsidR="00663D15" w:rsidRDefault="00D8437F" w:rsidP="004F04C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11046,67</w:t>
            </w:r>
          </w:p>
        </w:tc>
        <w:tc>
          <w:tcPr>
            <w:tcW w:w="1584" w:type="dxa"/>
          </w:tcPr>
          <w:p w14:paraId="2072A257" w14:textId="4F41F363" w:rsidR="00663D15" w:rsidRDefault="008F4BD3" w:rsidP="008F4B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</w:tr>
    </w:tbl>
    <w:p w14:paraId="414BF8B2" w14:textId="77777777" w:rsidR="00663D15" w:rsidRDefault="00663D15">
      <w:pPr>
        <w:rPr>
          <w:sz w:val="20"/>
        </w:rPr>
        <w:sectPr w:rsidR="00663D15">
          <w:pgSz w:w="11910" w:h="16840"/>
          <w:pgMar w:top="600" w:right="120" w:bottom="280" w:left="420" w:header="720" w:footer="720" w:gutter="0"/>
          <w:cols w:space="720"/>
        </w:sectPr>
      </w:pPr>
    </w:p>
    <w:p w14:paraId="7AD81DAB" w14:textId="77777777" w:rsidR="00C22F4C" w:rsidRPr="00210EA4" w:rsidRDefault="00C22F4C" w:rsidP="00C22F4C">
      <w:pPr>
        <w:spacing w:before="73" w:line="244" w:lineRule="auto"/>
        <w:ind w:left="4447" w:right="2779" w:hanging="1453"/>
        <w:rPr>
          <w:i/>
          <w:sz w:val="20"/>
        </w:rPr>
      </w:pPr>
      <w:r>
        <w:rPr>
          <w:i/>
          <w:sz w:val="20"/>
        </w:rPr>
        <w:lastRenderedPageBreak/>
        <w:t>Договор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управления многоквартирным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жилым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домом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адресу: г. Новосибирск, ул. Декабристов 115</w:t>
      </w:r>
    </w:p>
    <w:p w14:paraId="377F9F29" w14:textId="77777777" w:rsidR="00663D15" w:rsidRDefault="00663D15">
      <w:pPr>
        <w:pStyle w:val="a3"/>
        <w:spacing w:before="11"/>
        <w:jc w:val="left"/>
        <w:rPr>
          <w:i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24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4603"/>
        <w:gridCol w:w="1565"/>
        <w:gridCol w:w="1560"/>
      </w:tblGrid>
      <w:tr w:rsidR="00663D15" w14:paraId="375F5781" w14:textId="77777777">
        <w:trPr>
          <w:trHeight w:val="949"/>
        </w:trPr>
        <w:tc>
          <w:tcPr>
            <w:tcW w:w="1982" w:type="dxa"/>
          </w:tcPr>
          <w:p w14:paraId="3609ACE8" w14:textId="6DF35594" w:rsidR="00663D15" w:rsidRDefault="0087431D">
            <w:pPr>
              <w:pStyle w:val="TableParagraph"/>
              <w:spacing w:line="238" w:lineRule="exact"/>
              <w:ind w:left="126"/>
              <w:rPr>
                <w:sz w:val="21"/>
              </w:rPr>
            </w:pPr>
            <w:r>
              <w:rPr>
                <w:spacing w:val="-5"/>
                <w:sz w:val="21"/>
              </w:rPr>
              <w:t>8</w:t>
            </w:r>
            <w:r w:rsidR="00C112EA">
              <w:rPr>
                <w:spacing w:val="-5"/>
                <w:sz w:val="21"/>
              </w:rPr>
              <w:t>.</w:t>
            </w:r>
          </w:p>
          <w:p w14:paraId="2C3AFEEC" w14:textId="77777777" w:rsidR="00663D15" w:rsidRDefault="00C112EA">
            <w:pPr>
              <w:pStyle w:val="TableParagraph"/>
              <w:spacing w:line="238" w:lineRule="exact"/>
              <w:ind w:left="13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Тех.обслуживание</w:t>
            </w:r>
            <w:proofErr w:type="spellEnd"/>
          </w:p>
          <w:p w14:paraId="6E5277E0" w14:textId="77777777" w:rsidR="00663D15" w:rsidRDefault="00C112EA">
            <w:pPr>
              <w:pStyle w:val="TableParagraph"/>
              <w:spacing w:before="8" w:line="218" w:lineRule="exact"/>
              <w:ind w:left="137"/>
              <w:rPr>
                <w:sz w:val="19"/>
              </w:rPr>
            </w:pPr>
            <w:r>
              <w:rPr>
                <w:w w:val="110"/>
                <w:sz w:val="19"/>
              </w:rPr>
              <w:t>и</w:t>
            </w:r>
            <w:r>
              <w:rPr>
                <w:spacing w:val="-4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страхование</w:t>
            </w:r>
          </w:p>
          <w:p w14:paraId="6CCDCBE7" w14:textId="77777777" w:rsidR="00663D15" w:rsidRDefault="00C112EA">
            <w:pPr>
              <w:pStyle w:val="TableParagraph"/>
              <w:spacing w:line="22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лифтов</w:t>
            </w:r>
          </w:p>
        </w:tc>
        <w:tc>
          <w:tcPr>
            <w:tcW w:w="4603" w:type="dxa"/>
          </w:tcPr>
          <w:p w14:paraId="2E143CC1" w14:textId="77777777" w:rsidR="00663D15" w:rsidRDefault="00C112EA">
            <w:pPr>
              <w:pStyle w:val="TableParagraph"/>
              <w:spacing w:line="232" w:lineRule="exact"/>
              <w:ind w:left="33" w:right="2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Круглосуточно</w:t>
            </w:r>
          </w:p>
        </w:tc>
        <w:tc>
          <w:tcPr>
            <w:tcW w:w="1565" w:type="dxa"/>
          </w:tcPr>
          <w:p w14:paraId="596B77E0" w14:textId="5DDA90B8" w:rsidR="00663D15" w:rsidRDefault="00A61AD4" w:rsidP="004F04C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157809,6</w:t>
            </w:r>
          </w:p>
        </w:tc>
        <w:tc>
          <w:tcPr>
            <w:tcW w:w="1560" w:type="dxa"/>
          </w:tcPr>
          <w:p w14:paraId="0AE2BC52" w14:textId="55423B8A" w:rsidR="00663D15" w:rsidRDefault="00526CD6" w:rsidP="00526C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A3FAB">
              <w:rPr>
                <w:sz w:val="20"/>
              </w:rPr>
              <w:t>,00</w:t>
            </w:r>
          </w:p>
        </w:tc>
      </w:tr>
      <w:tr w:rsidR="00663D15" w14:paraId="75EFE103" w14:textId="77777777">
        <w:trPr>
          <w:trHeight w:val="709"/>
        </w:trPr>
        <w:tc>
          <w:tcPr>
            <w:tcW w:w="1982" w:type="dxa"/>
          </w:tcPr>
          <w:p w14:paraId="5FACAECD" w14:textId="12C9C530" w:rsidR="00663D15" w:rsidRDefault="0087431D">
            <w:pPr>
              <w:pStyle w:val="TableParagraph"/>
              <w:spacing w:line="215" w:lineRule="exact"/>
              <w:ind w:left="121"/>
              <w:rPr>
                <w:sz w:val="21"/>
              </w:rPr>
            </w:pPr>
            <w:r>
              <w:rPr>
                <w:spacing w:val="-5"/>
                <w:sz w:val="21"/>
              </w:rPr>
              <w:t>9</w:t>
            </w:r>
            <w:r w:rsidR="00C112EA">
              <w:rPr>
                <w:spacing w:val="-5"/>
                <w:sz w:val="21"/>
              </w:rPr>
              <w:t>.</w:t>
            </w:r>
          </w:p>
          <w:p w14:paraId="7EBADE7D" w14:textId="77777777" w:rsidR="00663D15" w:rsidRDefault="00C112EA">
            <w:pPr>
              <w:pStyle w:val="TableParagraph"/>
              <w:spacing w:before="2" w:line="232" w:lineRule="auto"/>
              <w:ind w:left="136" w:hanging="7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Тех.обслуживание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приборов учета</w:t>
            </w:r>
          </w:p>
        </w:tc>
        <w:tc>
          <w:tcPr>
            <w:tcW w:w="4603" w:type="dxa"/>
          </w:tcPr>
          <w:p w14:paraId="61F65074" w14:textId="77777777" w:rsidR="00663D15" w:rsidRDefault="00C112EA">
            <w:pPr>
              <w:pStyle w:val="TableParagraph"/>
              <w:spacing w:line="229" w:lineRule="exact"/>
              <w:ind w:left="33" w:right="26"/>
              <w:jc w:val="center"/>
              <w:rPr>
                <w:rFonts w:ascii="Palatino Linotype" w:hAnsi="Palatino Linotype"/>
                <w:sz w:val="19"/>
              </w:rPr>
            </w:pPr>
            <w:r>
              <w:rPr>
                <w:rFonts w:ascii="Palatino Linotype" w:hAnsi="Palatino Linotype"/>
                <w:spacing w:val="-2"/>
                <w:sz w:val="19"/>
              </w:rPr>
              <w:t>Ежемесячно</w:t>
            </w:r>
          </w:p>
        </w:tc>
        <w:tc>
          <w:tcPr>
            <w:tcW w:w="1565" w:type="dxa"/>
          </w:tcPr>
          <w:p w14:paraId="1DAE3B84" w14:textId="3CA40E57" w:rsidR="00663D15" w:rsidRDefault="00994A6E" w:rsidP="004F04C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32350,96</w:t>
            </w:r>
          </w:p>
          <w:p w14:paraId="41795379" w14:textId="77777777" w:rsidR="00994A6E" w:rsidRDefault="00994A6E" w:rsidP="004F04C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668420EC" w14:textId="6F4B0A52" w:rsidR="00663D15" w:rsidRDefault="0087431D" w:rsidP="0087431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</w:tr>
      <w:tr w:rsidR="0087431D" w14:paraId="71405232" w14:textId="77777777" w:rsidTr="0087431D">
        <w:trPr>
          <w:trHeight w:val="345"/>
        </w:trPr>
        <w:tc>
          <w:tcPr>
            <w:tcW w:w="1982" w:type="dxa"/>
            <w:shd w:val="clear" w:color="auto" w:fill="auto"/>
          </w:tcPr>
          <w:p w14:paraId="4423326C" w14:textId="402DEB2E" w:rsidR="0087431D" w:rsidRPr="00B94681" w:rsidRDefault="00C73462" w:rsidP="004B3BAE">
            <w:pPr>
              <w:pStyle w:val="TableParagraph"/>
              <w:spacing w:line="208" w:lineRule="exact"/>
              <w:ind w:left="121"/>
              <w:rPr>
                <w:sz w:val="20"/>
                <w:szCs w:val="20"/>
              </w:rPr>
            </w:pPr>
            <w:r w:rsidRPr="00B94681">
              <w:rPr>
                <w:sz w:val="20"/>
                <w:szCs w:val="20"/>
              </w:rPr>
              <w:t>10.Замеры сопротивления</w:t>
            </w:r>
            <w:r w:rsidR="004B3BAE" w:rsidRPr="00B94681">
              <w:rPr>
                <w:sz w:val="20"/>
                <w:szCs w:val="20"/>
              </w:rPr>
              <w:t xml:space="preserve"> изоляции</w:t>
            </w:r>
          </w:p>
        </w:tc>
        <w:tc>
          <w:tcPr>
            <w:tcW w:w="4603" w:type="dxa"/>
            <w:shd w:val="clear" w:color="auto" w:fill="auto"/>
          </w:tcPr>
          <w:p w14:paraId="15523E9E" w14:textId="47273A6A" w:rsidR="0087431D" w:rsidRDefault="004B3BAE">
            <w:pPr>
              <w:pStyle w:val="TableParagraph"/>
              <w:spacing w:line="203" w:lineRule="exact"/>
              <w:ind w:left="33"/>
              <w:jc w:val="center"/>
              <w:rPr>
                <w:spacing w:val="-6"/>
                <w:sz w:val="21"/>
              </w:rPr>
            </w:pPr>
            <w:r>
              <w:rPr>
                <w:spacing w:val="-6"/>
                <w:sz w:val="21"/>
              </w:rPr>
              <w:t>1 раз в 3 года</w:t>
            </w:r>
          </w:p>
        </w:tc>
        <w:tc>
          <w:tcPr>
            <w:tcW w:w="1565" w:type="dxa"/>
            <w:shd w:val="clear" w:color="auto" w:fill="auto"/>
          </w:tcPr>
          <w:p w14:paraId="0F38DDA9" w14:textId="3A8C2730" w:rsidR="0087431D" w:rsidRDefault="00FE10A5" w:rsidP="004F04C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15780,96</w:t>
            </w:r>
          </w:p>
        </w:tc>
        <w:tc>
          <w:tcPr>
            <w:tcW w:w="1560" w:type="dxa"/>
            <w:shd w:val="clear" w:color="auto" w:fill="auto"/>
          </w:tcPr>
          <w:p w14:paraId="139C60F5" w14:textId="46F8D025" w:rsidR="0087431D" w:rsidRDefault="004B3BAE" w:rsidP="004811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</w:tr>
      <w:tr w:rsidR="0087431D" w14:paraId="7546A50C" w14:textId="77777777" w:rsidTr="0087431D">
        <w:trPr>
          <w:trHeight w:val="422"/>
        </w:trPr>
        <w:tc>
          <w:tcPr>
            <w:tcW w:w="1982" w:type="dxa"/>
            <w:shd w:val="clear" w:color="auto" w:fill="auto"/>
          </w:tcPr>
          <w:p w14:paraId="62B2D4F0" w14:textId="6BF682A4" w:rsidR="0087431D" w:rsidRPr="00B94681" w:rsidRDefault="004B3BAE">
            <w:pPr>
              <w:pStyle w:val="TableParagraph"/>
              <w:spacing w:line="208" w:lineRule="exact"/>
              <w:ind w:left="121"/>
              <w:rPr>
                <w:sz w:val="20"/>
                <w:szCs w:val="20"/>
              </w:rPr>
            </w:pPr>
            <w:r w:rsidRPr="00B94681">
              <w:rPr>
                <w:sz w:val="20"/>
                <w:szCs w:val="20"/>
              </w:rPr>
              <w:t>11. Обслуживание видеонаблюдения</w:t>
            </w:r>
          </w:p>
        </w:tc>
        <w:tc>
          <w:tcPr>
            <w:tcW w:w="4603" w:type="dxa"/>
            <w:shd w:val="clear" w:color="auto" w:fill="auto"/>
          </w:tcPr>
          <w:p w14:paraId="019FD9C0" w14:textId="4B490D7D" w:rsidR="0087431D" w:rsidRDefault="004B3BAE">
            <w:pPr>
              <w:pStyle w:val="TableParagraph"/>
              <w:spacing w:line="203" w:lineRule="exact"/>
              <w:ind w:left="33"/>
              <w:jc w:val="center"/>
              <w:rPr>
                <w:spacing w:val="-6"/>
                <w:sz w:val="21"/>
              </w:rPr>
            </w:pPr>
            <w:r>
              <w:rPr>
                <w:spacing w:val="-6"/>
                <w:sz w:val="21"/>
              </w:rPr>
              <w:t>Круглосуточно</w:t>
            </w:r>
          </w:p>
        </w:tc>
        <w:tc>
          <w:tcPr>
            <w:tcW w:w="1565" w:type="dxa"/>
            <w:shd w:val="clear" w:color="auto" w:fill="auto"/>
          </w:tcPr>
          <w:p w14:paraId="6C715711" w14:textId="2DC82E7C" w:rsidR="0087431D" w:rsidRDefault="00FE10A5" w:rsidP="004F04C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97052,9</w:t>
            </w:r>
          </w:p>
        </w:tc>
        <w:tc>
          <w:tcPr>
            <w:tcW w:w="1560" w:type="dxa"/>
            <w:shd w:val="clear" w:color="auto" w:fill="auto"/>
          </w:tcPr>
          <w:p w14:paraId="5326097B" w14:textId="1A4667F4" w:rsidR="0087431D" w:rsidRDefault="00885CBA" w:rsidP="004811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1,23</w:t>
            </w:r>
          </w:p>
        </w:tc>
      </w:tr>
      <w:tr w:rsidR="0087431D" w14:paraId="54562B3D" w14:textId="77777777" w:rsidTr="0087431D">
        <w:trPr>
          <w:trHeight w:val="399"/>
        </w:trPr>
        <w:tc>
          <w:tcPr>
            <w:tcW w:w="1982" w:type="dxa"/>
            <w:shd w:val="clear" w:color="auto" w:fill="auto"/>
          </w:tcPr>
          <w:p w14:paraId="0726C373" w14:textId="3A30602E" w:rsidR="0087431D" w:rsidRPr="00B94681" w:rsidRDefault="008A3FA2">
            <w:pPr>
              <w:pStyle w:val="TableParagraph"/>
              <w:spacing w:line="208" w:lineRule="exact"/>
              <w:ind w:left="121"/>
              <w:rPr>
                <w:sz w:val="20"/>
                <w:szCs w:val="20"/>
              </w:rPr>
            </w:pPr>
            <w:r w:rsidRPr="00B94681">
              <w:rPr>
                <w:sz w:val="20"/>
                <w:szCs w:val="20"/>
              </w:rPr>
              <w:t>12. Обслуживание</w:t>
            </w:r>
            <w:r w:rsidR="00B94681" w:rsidRPr="00B94681">
              <w:rPr>
                <w:sz w:val="20"/>
                <w:szCs w:val="20"/>
              </w:rPr>
              <w:t xml:space="preserve"> противопожарной автоматики и сигнализации </w:t>
            </w:r>
            <w:r w:rsidRPr="00B946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03" w:type="dxa"/>
            <w:shd w:val="clear" w:color="auto" w:fill="auto"/>
          </w:tcPr>
          <w:p w14:paraId="7524C37A" w14:textId="25C4EBFD" w:rsidR="0087431D" w:rsidRDefault="00B94681">
            <w:pPr>
              <w:pStyle w:val="TableParagraph"/>
              <w:spacing w:line="203" w:lineRule="exact"/>
              <w:ind w:left="33"/>
              <w:jc w:val="center"/>
              <w:rPr>
                <w:spacing w:val="-6"/>
                <w:sz w:val="21"/>
              </w:rPr>
            </w:pPr>
            <w:r>
              <w:rPr>
                <w:spacing w:val="-6"/>
                <w:sz w:val="21"/>
              </w:rPr>
              <w:t>Круглосуточно</w:t>
            </w:r>
          </w:p>
        </w:tc>
        <w:tc>
          <w:tcPr>
            <w:tcW w:w="1565" w:type="dxa"/>
            <w:shd w:val="clear" w:color="auto" w:fill="auto"/>
          </w:tcPr>
          <w:p w14:paraId="1E6C2213" w14:textId="19BFC535" w:rsidR="0087431D" w:rsidRDefault="00476713" w:rsidP="004F04C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190949,62</w:t>
            </w:r>
          </w:p>
        </w:tc>
        <w:tc>
          <w:tcPr>
            <w:tcW w:w="1560" w:type="dxa"/>
            <w:shd w:val="clear" w:color="auto" w:fill="auto"/>
          </w:tcPr>
          <w:p w14:paraId="3563E508" w14:textId="1A0EB377" w:rsidR="0087431D" w:rsidRDefault="00885CBA" w:rsidP="004811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2,42</w:t>
            </w:r>
          </w:p>
        </w:tc>
      </w:tr>
      <w:tr w:rsidR="0087431D" w14:paraId="333BEB5A" w14:textId="77777777" w:rsidTr="0087431D">
        <w:trPr>
          <w:trHeight w:val="326"/>
        </w:trPr>
        <w:tc>
          <w:tcPr>
            <w:tcW w:w="1982" w:type="dxa"/>
            <w:shd w:val="clear" w:color="auto" w:fill="auto"/>
          </w:tcPr>
          <w:p w14:paraId="735DAD43" w14:textId="4FCC6F6B" w:rsidR="0087431D" w:rsidRPr="00B94681" w:rsidRDefault="00B94681">
            <w:pPr>
              <w:pStyle w:val="TableParagraph"/>
              <w:spacing w:line="208" w:lineRule="exact"/>
              <w:ind w:left="121"/>
              <w:rPr>
                <w:sz w:val="20"/>
                <w:szCs w:val="20"/>
              </w:rPr>
            </w:pPr>
            <w:r w:rsidRPr="00B94681">
              <w:rPr>
                <w:sz w:val="20"/>
                <w:szCs w:val="20"/>
              </w:rPr>
              <w:t>13. Обслуживание системы контроля доступа и въездных ворот</w:t>
            </w:r>
          </w:p>
        </w:tc>
        <w:tc>
          <w:tcPr>
            <w:tcW w:w="4603" w:type="dxa"/>
            <w:shd w:val="clear" w:color="auto" w:fill="auto"/>
          </w:tcPr>
          <w:p w14:paraId="6BCCCA84" w14:textId="5FF35C19" w:rsidR="0087431D" w:rsidRDefault="00B94681">
            <w:pPr>
              <w:pStyle w:val="TableParagraph"/>
              <w:spacing w:line="203" w:lineRule="exact"/>
              <w:ind w:left="33"/>
              <w:jc w:val="center"/>
              <w:rPr>
                <w:spacing w:val="-6"/>
                <w:sz w:val="21"/>
              </w:rPr>
            </w:pPr>
            <w:r>
              <w:rPr>
                <w:spacing w:val="-6"/>
                <w:sz w:val="21"/>
              </w:rPr>
              <w:t>Круглосуточно</w:t>
            </w:r>
          </w:p>
        </w:tc>
        <w:tc>
          <w:tcPr>
            <w:tcW w:w="1565" w:type="dxa"/>
            <w:shd w:val="clear" w:color="auto" w:fill="auto"/>
          </w:tcPr>
          <w:p w14:paraId="2A820870" w14:textId="6CFD33EE" w:rsidR="0087431D" w:rsidRDefault="00476713" w:rsidP="004F04C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118357,20</w:t>
            </w:r>
          </w:p>
        </w:tc>
        <w:tc>
          <w:tcPr>
            <w:tcW w:w="1560" w:type="dxa"/>
            <w:shd w:val="clear" w:color="auto" w:fill="auto"/>
          </w:tcPr>
          <w:p w14:paraId="598A8C79" w14:textId="41079C12" w:rsidR="0087431D" w:rsidRDefault="00885CBA" w:rsidP="004811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663D15" w14:paraId="41DB2923" w14:textId="77777777">
        <w:trPr>
          <w:trHeight w:val="3320"/>
        </w:trPr>
        <w:tc>
          <w:tcPr>
            <w:tcW w:w="1982" w:type="dxa"/>
          </w:tcPr>
          <w:p w14:paraId="0E9823C8" w14:textId="77777777" w:rsidR="00663D15" w:rsidRDefault="00C112EA">
            <w:pPr>
              <w:pStyle w:val="TableParagraph"/>
              <w:spacing w:line="208" w:lineRule="exact"/>
              <w:ind w:left="121"/>
              <w:rPr>
                <w:sz w:val="21"/>
              </w:rPr>
            </w:pPr>
            <w:r>
              <w:rPr>
                <w:sz w:val="21"/>
              </w:rPr>
              <w:t>12.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Управление</w:t>
            </w:r>
          </w:p>
          <w:p w14:paraId="7DA17483" w14:textId="77777777" w:rsidR="00663D15" w:rsidRDefault="00C112EA">
            <w:pPr>
              <w:pStyle w:val="TableParagraph"/>
              <w:spacing w:before="8" w:line="223" w:lineRule="auto"/>
              <w:ind w:left="124" w:firstLine="7"/>
              <w:rPr>
                <w:sz w:val="21"/>
              </w:rPr>
            </w:pPr>
            <w:r>
              <w:rPr>
                <w:spacing w:val="-2"/>
                <w:sz w:val="21"/>
              </w:rPr>
              <w:t>многоквартирным домом</w:t>
            </w:r>
          </w:p>
        </w:tc>
        <w:tc>
          <w:tcPr>
            <w:tcW w:w="4603" w:type="dxa"/>
          </w:tcPr>
          <w:p w14:paraId="35FFC305" w14:textId="77777777" w:rsidR="00663D15" w:rsidRDefault="00C112EA">
            <w:pPr>
              <w:pStyle w:val="TableParagraph"/>
              <w:spacing w:line="203" w:lineRule="exact"/>
              <w:ind w:left="3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Планирование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работ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по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содержанию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и ремонту</w:t>
            </w:r>
          </w:p>
          <w:p w14:paraId="2FE9735B" w14:textId="1D4A8A4C" w:rsidR="00663D15" w:rsidRDefault="00C112EA">
            <w:pPr>
              <w:pStyle w:val="TableParagraph"/>
              <w:spacing w:before="4" w:line="228" w:lineRule="auto"/>
              <w:ind w:left="134" w:right="88" w:hanging="2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общего иму</w:t>
            </w:r>
            <w:r w:rsidR="00CC5EFF">
              <w:rPr>
                <w:spacing w:val="-2"/>
                <w:sz w:val="21"/>
              </w:rPr>
              <w:t>щ</w:t>
            </w:r>
            <w:r>
              <w:rPr>
                <w:spacing w:val="-2"/>
                <w:sz w:val="21"/>
              </w:rPr>
              <w:t xml:space="preserve">ества дома; планирование </w:t>
            </w:r>
            <w:r>
              <w:rPr>
                <w:sz w:val="21"/>
              </w:rPr>
              <w:t>финансовых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технических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 xml:space="preserve">ресурсов; </w:t>
            </w:r>
            <w:r>
              <w:rPr>
                <w:spacing w:val="-2"/>
                <w:sz w:val="21"/>
              </w:rPr>
              <w:t>осуществление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систематического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контроля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над </w:t>
            </w:r>
            <w:r>
              <w:rPr>
                <w:spacing w:val="-6"/>
                <w:sz w:val="21"/>
              </w:rPr>
              <w:t>качеством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услуг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работ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подрядн</w:t>
            </w:r>
            <w:r w:rsidR="00CC5EFF">
              <w:rPr>
                <w:spacing w:val="-6"/>
                <w:sz w:val="21"/>
              </w:rPr>
              <w:t>ы</w:t>
            </w:r>
            <w:r>
              <w:rPr>
                <w:spacing w:val="-6"/>
                <w:sz w:val="21"/>
              </w:rPr>
              <w:t>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организаций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за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исполнением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договорных обязательств; проведение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оплаты работ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услуг подрядных организаций в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соответствии с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заключенными </w:t>
            </w:r>
            <w:r>
              <w:rPr>
                <w:spacing w:val="-6"/>
                <w:sz w:val="21"/>
              </w:rPr>
              <w:t>договорами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за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надлежащее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качество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работ 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услуг, </w:t>
            </w:r>
            <w:r>
              <w:rPr>
                <w:spacing w:val="-2"/>
                <w:sz w:val="21"/>
              </w:rPr>
              <w:t>сбор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платежей с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нанимателей 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собственников помещений,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взыскание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задолженности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оплате ЖK</w:t>
            </w:r>
            <w:r w:rsidR="00CC5EFF">
              <w:rPr>
                <w:spacing w:val="-2"/>
                <w:sz w:val="21"/>
              </w:rPr>
              <w:t>У</w:t>
            </w:r>
            <w:r>
              <w:rPr>
                <w:spacing w:val="-2"/>
                <w:sz w:val="21"/>
              </w:rPr>
              <w:t>;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ведение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технической документа</w:t>
            </w:r>
            <w:r w:rsidR="00CC5EFF">
              <w:rPr>
                <w:spacing w:val="-2"/>
                <w:sz w:val="21"/>
              </w:rPr>
              <w:t>ци</w:t>
            </w:r>
            <w:r>
              <w:rPr>
                <w:spacing w:val="-2"/>
                <w:sz w:val="21"/>
              </w:rPr>
              <w:t xml:space="preserve">и по </w:t>
            </w:r>
            <w:r>
              <w:rPr>
                <w:sz w:val="21"/>
              </w:rPr>
              <w:t>МКД,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населением,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т.ч.</w:t>
            </w:r>
            <w:r w:rsidR="002B0365">
              <w:rPr>
                <w:sz w:val="21"/>
              </w:rPr>
              <w:t xml:space="preserve"> </w:t>
            </w:r>
            <w:r>
              <w:rPr>
                <w:sz w:val="21"/>
              </w:rPr>
              <w:t>рассмотрение</w:t>
            </w:r>
          </w:p>
          <w:p w14:paraId="29FB2A0D" w14:textId="36B0242F" w:rsidR="00663D15" w:rsidRDefault="00CC5EFF">
            <w:pPr>
              <w:pStyle w:val="TableParagraph"/>
              <w:spacing w:before="2"/>
              <w:ind w:left="33" w:right="12"/>
              <w:jc w:val="center"/>
              <w:rPr>
                <w:sz w:val="21"/>
              </w:rPr>
            </w:pPr>
            <w:proofErr w:type="spellStart"/>
            <w:r>
              <w:rPr>
                <w:spacing w:val="-6"/>
                <w:sz w:val="21"/>
              </w:rPr>
              <w:t>ж</w:t>
            </w:r>
            <w:r w:rsidR="00C112EA">
              <w:rPr>
                <w:spacing w:val="-6"/>
                <w:sz w:val="21"/>
              </w:rPr>
              <w:t>ал</w:t>
            </w:r>
            <w:proofErr w:type="gramStart"/>
            <w:r w:rsidR="00C112EA">
              <w:rPr>
                <w:i/>
                <w:spacing w:val="-6"/>
                <w:sz w:val="21"/>
              </w:rPr>
              <w:t>o</w:t>
            </w:r>
            <w:proofErr w:type="gramEnd"/>
            <w:r w:rsidR="00C112EA">
              <w:rPr>
                <w:i/>
                <w:spacing w:val="-6"/>
                <w:sz w:val="21"/>
              </w:rPr>
              <w:t>б</w:t>
            </w:r>
            <w:proofErr w:type="spellEnd"/>
            <w:r w:rsidR="00C112EA">
              <w:rPr>
                <w:i/>
                <w:spacing w:val="-12"/>
                <w:sz w:val="21"/>
              </w:rPr>
              <w:t xml:space="preserve"> </w:t>
            </w:r>
            <w:r w:rsidR="00C112EA">
              <w:rPr>
                <w:i/>
                <w:spacing w:val="-6"/>
                <w:sz w:val="21"/>
              </w:rPr>
              <w:t>по</w:t>
            </w:r>
            <w:r w:rsidR="00C112EA">
              <w:rPr>
                <w:i/>
                <w:spacing w:val="-8"/>
                <w:sz w:val="21"/>
              </w:rPr>
              <w:t xml:space="preserve"> </w:t>
            </w:r>
            <w:r w:rsidR="00C112EA">
              <w:rPr>
                <w:spacing w:val="-6"/>
                <w:sz w:val="21"/>
              </w:rPr>
              <w:t>качеству</w:t>
            </w:r>
            <w:r w:rsidR="00C112EA">
              <w:rPr>
                <w:spacing w:val="-3"/>
                <w:sz w:val="21"/>
              </w:rPr>
              <w:t xml:space="preserve"> </w:t>
            </w:r>
            <w:r w:rsidR="00C112EA">
              <w:rPr>
                <w:spacing w:val="-6"/>
                <w:sz w:val="21"/>
              </w:rPr>
              <w:t>обслуживания;</w:t>
            </w:r>
            <w:r w:rsidR="00C112EA">
              <w:rPr>
                <w:spacing w:val="24"/>
                <w:sz w:val="21"/>
              </w:rPr>
              <w:t xml:space="preserve"> </w:t>
            </w:r>
            <w:r w:rsidR="00C112EA">
              <w:rPr>
                <w:spacing w:val="-6"/>
                <w:sz w:val="21"/>
              </w:rPr>
              <w:t>и</w:t>
            </w:r>
            <w:r w:rsidR="00C112EA">
              <w:rPr>
                <w:spacing w:val="-5"/>
                <w:sz w:val="21"/>
              </w:rPr>
              <w:t xml:space="preserve"> </w:t>
            </w:r>
            <w:r w:rsidR="00C112EA">
              <w:rPr>
                <w:spacing w:val="-6"/>
                <w:sz w:val="21"/>
              </w:rPr>
              <w:t>др.</w:t>
            </w:r>
          </w:p>
        </w:tc>
        <w:tc>
          <w:tcPr>
            <w:tcW w:w="1565" w:type="dxa"/>
          </w:tcPr>
          <w:p w14:paraId="2388ECD9" w14:textId="38CEDDCE" w:rsidR="00663D15" w:rsidRDefault="00333197" w:rsidP="0033319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394524,00</w:t>
            </w:r>
          </w:p>
        </w:tc>
        <w:tc>
          <w:tcPr>
            <w:tcW w:w="1560" w:type="dxa"/>
          </w:tcPr>
          <w:p w14:paraId="56F2F62E" w14:textId="3B975384" w:rsidR="00663D15" w:rsidRDefault="004811D5" w:rsidP="004811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</w:tr>
      <w:tr w:rsidR="00663D15" w14:paraId="761ED7D2" w14:textId="77777777">
        <w:trPr>
          <w:trHeight w:val="282"/>
        </w:trPr>
        <w:tc>
          <w:tcPr>
            <w:tcW w:w="1982" w:type="dxa"/>
          </w:tcPr>
          <w:p w14:paraId="0FC6092C" w14:textId="77777777" w:rsidR="00663D15" w:rsidRDefault="00C112EA">
            <w:pPr>
              <w:pStyle w:val="TableParagraph"/>
              <w:spacing w:line="225" w:lineRule="exact"/>
              <w:ind w:left="405"/>
              <w:rPr>
                <w:rFonts w:ascii="Palatino Linotype" w:hAnsi="Palatino Linotype"/>
                <w:sz w:val="19"/>
              </w:rPr>
            </w:pPr>
            <w:r>
              <w:rPr>
                <w:rFonts w:ascii="Palatino Linotype" w:hAnsi="Palatino Linotype"/>
                <w:sz w:val="19"/>
              </w:rPr>
              <w:t>Итого</w:t>
            </w:r>
            <w:r>
              <w:rPr>
                <w:rFonts w:ascii="Palatino Linotype" w:hAnsi="Palatino Linotype"/>
                <w:spacing w:val="8"/>
                <w:sz w:val="19"/>
              </w:rPr>
              <w:t xml:space="preserve"> </w:t>
            </w:r>
            <w:r>
              <w:rPr>
                <w:rFonts w:ascii="Palatino Linotype" w:hAnsi="Palatino Linotype"/>
                <w:spacing w:val="-2"/>
                <w:sz w:val="19"/>
              </w:rPr>
              <w:t>затрат</w:t>
            </w:r>
          </w:p>
        </w:tc>
        <w:tc>
          <w:tcPr>
            <w:tcW w:w="4603" w:type="dxa"/>
          </w:tcPr>
          <w:p w14:paraId="3B5A8E36" w14:textId="77777777" w:rsidR="00663D15" w:rsidRDefault="00663D15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1C0E946C" w14:textId="2A77C35B" w:rsidR="00663D15" w:rsidRDefault="00333197" w:rsidP="0033319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2515485,02</w:t>
            </w:r>
          </w:p>
        </w:tc>
        <w:tc>
          <w:tcPr>
            <w:tcW w:w="1560" w:type="dxa"/>
          </w:tcPr>
          <w:p w14:paraId="7660AECD" w14:textId="731FEA98" w:rsidR="00663D15" w:rsidRDefault="00333197" w:rsidP="0033319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31,88</w:t>
            </w:r>
          </w:p>
        </w:tc>
      </w:tr>
    </w:tbl>
    <w:p w14:paraId="184A7C1E" w14:textId="77777777" w:rsidR="00663D15" w:rsidRDefault="00663D15">
      <w:pPr>
        <w:pStyle w:val="a3"/>
        <w:spacing w:before="51"/>
        <w:jc w:val="left"/>
        <w:rPr>
          <w:i/>
          <w:sz w:val="20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4598"/>
        <w:gridCol w:w="1560"/>
        <w:gridCol w:w="1565"/>
      </w:tblGrid>
      <w:tr w:rsidR="00663D15" w14:paraId="02E72926" w14:textId="77777777">
        <w:trPr>
          <w:trHeight w:val="287"/>
        </w:trPr>
        <w:tc>
          <w:tcPr>
            <w:tcW w:w="1992" w:type="dxa"/>
            <w:vMerge w:val="restart"/>
          </w:tcPr>
          <w:p w14:paraId="7C8842DE" w14:textId="77777777" w:rsidR="00663D15" w:rsidRDefault="00C112EA">
            <w:pPr>
              <w:pStyle w:val="TableParagraph"/>
              <w:ind w:left="482" w:right="4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2.Движение </w:t>
            </w:r>
            <w:r>
              <w:rPr>
                <w:b/>
                <w:spacing w:val="-2"/>
                <w:sz w:val="21"/>
              </w:rPr>
              <w:t xml:space="preserve">денежных </w:t>
            </w:r>
            <w:r>
              <w:rPr>
                <w:spacing w:val="-2"/>
                <w:sz w:val="20"/>
              </w:rPr>
              <w:t>средств</w:t>
            </w:r>
          </w:p>
        </w:tc>
        <w:tc>
          <w:tcPr>
            <w:tcW w:w="4598" w:type="dxa"/>
            <w:vMerge w:val="restart"/>
          </w:tcPr>
          <w:p w14:paraId="127A32CA" w14:textId="77777777" w:rsidR="00663D15" w:rsidRDefault="00C112EA">
            <w:pPr>
              <w:pStyle w:val="TableParagraph"/>
              <w:spacing w:line="223" w:lineRule="exact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Наименование</w:t>
            </w:r>
          </w:p>
        </w:tc>
        <w:tc>
          <w:tcPr>
            <w:tcW w:w="1560" w:type="dxa"/>
          </w:tcPr>
          <w:p w14:paraId="74FB37D6" w14:textId="77777777" w:rsidR="00663D15" w:rsidRDefault="00C112EA">
            <w:pPr>
              <w:pStyle w:val="TableParagraph"/>
              <w:ind w:left="76" w:right="31"/>
              <w:jc w:val="center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Текущее</w:t>
            </w:r>
          </w:p>
        </w:tc>
        <w:tc>
          <w:tcPr>
            <w:tcW w:w="1565" w:type="dxa"/>
          </w:tcPr>
          <w:p w14:paraId="6499FF61" w14:textId="00664E1B" w:rsidR="00663D15" w:rsidRDefault="000F0D38" w:rsidP="000F0D38">
            <w:pPr>
              <w:pStyle w:val="TableParagraph"/>
              <w:ind w:left="44" w:right="27"/>
              <w:jc w:val="center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 xml:space="preserve">Резервный </w:t>
            </w:r>
          </w:p>
        </w:tc>
      </w:tr>
      <w:tr w:rsidR="00663D15" w14:paraId="04AE922C" w14:textId="77777777">
        <w:trPr>
          <w:trHeight w:val="272"/>
        </w:trPr>
        <w:tc>
          <w:tcPr>
            <w:tcW w:w="1992" w:type="dxa"/>
            <w:vMerge/>
            <w:tcBorders>
              <w:top w:val="nil"/>
            </w:tcBorders>
          </w:tcPr>
          <w:p w14:paraId="79224269" w14:textId="77777777" w:rsidR="00663D15" w:rsidRDefault="00663D15">
            <w:pPr>
              <w:rPr>
                <w:sz w:val="2"/>
                <w:szCs w:val="2"/>
              </w:rPr>
            </w:pPr>
          </w:p>
        </w:tc>
        <w:tc>
          <w:tcPr>
            <w:tcW w:w="4598" w:type="dxa"/>
            <w:vMerge/>
            <w:tcBorders>
              <w:top w:val="nil"/>
            </w:tcBorders>
          </w:tcPr>
          <w:p w14:paraId="325AAB69" w14:textId="77777777" w:rsidR="00663D15" w:rsidRDefault="00663D1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B6EAFE3" w14:textId="77777777" w:rsidR="00663D15" w:rsidRDefault="00C112EA">
            <w:pPr>
              <w:pStyle w:val="TableParagraph"/>
              <w:spacing w:line="208" w:lineRule="exact"/>
              <w:ind w:left="76" w:right="4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содержание,</w:t>
            </w:r>
          </w:p>
        </w:tc>
        <w:tc>
          <w:tcPr>
            <w:tcW w:w="1565" w:type="dxa"/>
          </w:tcPr>
          <w:p w14:paraId="405E8203" w14:textId="6FCF1C2D" w:rsidR="00663D15" w:rsidRDefault="000F0D38">
            <w:pPr>
              <w:pStyle w:val="TableParagraph"/>
              <w:spacing w:line="208" w:lineRule="exact"/>
              <w:ind w:left="44"/>
              <w:jc w:val="center"/>
              <w:rPr>
                <w:sz w:val="21"/>
              </w:rPr>
            </w:pPr>
            <w:r>
              <w:rPr>
                <w:spacing w:val="-2"/>
                <w:w w:val="110"/>
                <w:sz w:val="19"/>
              </w:rPr>
              <w:t>фонд</w:t>
            </w:r>
          </w:p>
        </w:tc>
      </w:tr>
      <w:tr w:rsidR="00663D15" w14:paraId="6DB4DB4E" w14:textId="77777777">
        <w:trPr>
          <w:trHeight w:val="287"/>
        </w:trPr>
        <w:tc>
          <w:tcPr>
            <w:tcW w:w="1992" w:type="dxa"/>
            <w:vMerge/>
            <w:tcBorders>
              <w:top w:val="nil"/>
            </w:tcBorders>
          </w:tcPr>
          <w:p w14:paraId="382A56BC" w14:textId="77777777" w:rsidR="00663D15" w:rsidRDefault="00663D15">
            <w:pPr>
              <w:rPr>
                <w:sz w:val="2"/>
                <w:szCs w:val="2"/>
              </w:rPr>
            </w:pPr>
          </w:p>
        </w:tc>
        <w:tc>
          <w:tcPr>
            <w:tcW w:w="4598" w:type="dxa"/>
            <w:vMerge/>
            <w:tcBorders>
              <w:top w:val="nil"/>
            </w:tcBorders>
          </w:tcPr>
          <w:p w14:paraId="4B4E3F57" w14:textId="77777777" w:rsidR="00663D15" w:rsidRDefault="00663D1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3E0CCAB" w14:textId="77777777" w:rsidR="00663D15" w:rsidRDefault="00C112EA">
            <w:pPr>
              <w:pStyle w:val="TableParagraph"/>
              <w:spacing w:line="208" w:lineRule="exact"/>
              <w:ind w:left="76" w:right="1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руб.</w:t>
            </w:r>
          </w:p>
        </w:tc>
        <w:tc>
          <w:tcPr>
            <w:tcW w:w="1565" w:type="dxa"/>
          </w:tcPr>
          <w:p w14:paraId="32186A5A" w14:textId="77777777" w:rsidR="00663D15" w:rsidRDefault="00C112EA">
            <w:pPr>
              <w:pStyle w:val="TableParagraph"/>
              <w:spacing w:line="208" w:lineRule="exact"/>
              <w:ind w:left="44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руб.</w:t>
            </w:r>
          </w:p>
        </w:tc>
      </w:tr>
      <w:tr w:rsidR="00663D15" w14:paraId="2CFF0394" w14:textId="77777777">
        <w:trPr>
          <w:trHeight w:val="263"/>
        </w:trPr>
        <w:tc>
          <w:tcPr>
            <w:tcW w:w="1992" w:type="dxa"/>
          </w:tcPr>
          <w:p w14:paraId="4E4E2CA8" w14:textId="77777777" w:rsidR="00663D15" w:rsidRDefault="00663D15">
            <w:pPr>
              <w:pStyle w:val="TableParagraph"/>
              <w:rPr>
                <w:sz w:val="18"/>
              </w:rPr>
            </w:pPr>
          </w:p>
        </w:tc>
        <w:tc>
          <w:tcPr>
            <w:tcW w:w="4598" w:type="dxa"/>
          </w:tcPr>
          <w:p w14:paraId="28140379" w14:textId="349BD61A" w:rsidR="00663D15" w:rsidRDefault="00C112EA" w:rsidP="00791E06">
            <w:pPr>
              <w:pStyle w:val="TableParagraph"/>
              <w:spacing w:line="208" w:lineRule="exact"/>
              <w:ind w:left="33"/>
              <w:jc w:val="center"/>
              <w:rPr>
                <w:sz w:val="21"/>
              </w:rPr>
            </w:pPr>
            <w:r>
              <w:rPr>
                <w:sz w:val="21"/>
              </w:rPr>
              <w:t>Остаток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01.0</w:t>
            </w:r>
            <w:r w:rsidR="00791E06">
              <w:rPr>
                <w:b/>
                <w:sz w:val="21"/>
              </w:rPr>
              <w:t>7</w:t>
            </w:r>
            <w:r>
              <w:rPr>
                <w:b/>
                <w:sz w:val="21"/>
              </w:rPr>
              <w:t>.202</w:t>
            </w:r>
            <w:r w:rsidR="00791E06">
              <w:rPr>
                <w:b/>
                <w:sz w:val="21"/>
              </w:rPr>
              <w:t>4</w:t>
            </w:r>
            <w:r>
              <w:rPr>
                <w:b/>
                <w:spacing w:val="61"/>
                <w:w w:val="15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</w:t>
            </w:r>
          </w:p>
        </w:tc>
        <w:tc>
          <w:tcPr>
            <w:tcW w:w="1560" w:type="dxa"/>
          </w:tcPr>
          <w:p w14:paraId="22D5F5A7" w14:textId="597160F3" w:rsidR="00663D15" w:rsidRDefault="00791E06" w:rsidP="00791E0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65" w:type="dxa"/>
          </w:tcPr>
          <w:p w14:paraId="053DC018" w14:textId="6DA12919" w:rsidR="00663D15" w:rsidRDefault="00791E06" w:rsidP="00791E0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663D15" w14:paraId="487DC8EC" w14:textId="77777777">
        <w:trPr>
          <w:trHeight w:val="263"/>
        </w:trPr>
        <w:tc>
          <w:tcPr>
            <w:tcW w:w="1992" w:type="dxa"/>
          </w:tcPr>
          <w:p w14:paraId="4E391AB5" w14:textId="77777777" w:rsidR="00663D15" w:rsidRDefault="00663D15">
            <w:pPr>
              <w:pStyle w:val="TableParagraph"/>
              <w:rPr>
                <w:sz w:val="18"/>
              </w:rPr>
            </w:pPr>
          </w:p>
        </w:tc>
        <w:tc>
          <w:tcPr>
            <w:tcW w:w="4598" w:type="dxa"/>
          </w:tcPr>
          <w:p w14:paraId="7FC278B4" w14:textId="77C414A3" w:rsidR="00663D15" w:rsidRDefault="00C112EA" w:rsidP="00922AA3">
            <w:pPr>
              <w:pStyle w:val="TableParagraph"/>
              <w:spacing w:line="213" w:lineRule="exact"/>
              <w:ind w:left="42"/>
              <w:jc w:val="center"/>
              <w:rPr>
                <w:sz w:val="21"/>
              </w:rPr>
            </w:pPr>
            <w:r>
              <w:rPr>
                <w:sz w:val="21"/>
              </w:rPr>
              <w:t>Начислено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денежных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средств</w:t>
            </w:r>
            <w:r>
              <w:rPr>
                <w:spacing w:val="-2"/>
                <w:sz w:val="21"/>
              </w:rPr>
              <w:t>:</w:t>
            </w:r>
          </w:p>
        </w:tc>
        <w:tc>
          <w:tcPr>
            <w:tcW w:w="1560" w:type="dxa"/>
          </w:tcPr>
          <w:p w14:paraId="629D8142" w14:textId="17BA7C84" w:rsidR="00663D15" w:rsidRDefault="002A7A2A" w:rsidP="00791E0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2515485,02</w:t>
            </w:r>
          </w:p>
        </w:tc>
        <w:tc>
          <w:tcPr>
            <w:tcW w:w="1565" w:type="dxa"/>
          </w:tcPr>
          <w:p w14:paraId="4F74A228" w14:textId="2EE615DE" w:rsidR="00663D15" w:rsidRDefault="00922AA3" w:rsidP="00922AA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157809,6</w:t>
            </w:r>
          </w:p>
        </w:tc>
      </w:tr>
      <w:tr w:rsidR="00663D15" w14:paraId="448685CB" w14:textId="77777777">
        <w:trPr>
          <w:trHeight w:val="273"/>
        </w:trPr>
        <w:tc>
          <w:tcPr>
            <w:tcW w:w="1992" w:type="dxa"/>
          </w:tcPr>
          <w:p w14:paraId="1C91F142" w14:textId="77777777" w:rsidR="00663D15" w:rsidRDefault="00663D15">
            <w:pPr>
              <w:pStyle w:val="TableParagraph"/>
              <w:rPr>
                <w:sz w:val="20"/>
              </w:rPr>
            </w:pPr>
          </w:p>
        </w:tc>
        <w:tc>
          <w:tcPr>
            <w:tcW w:w="4598" w:type="dxa"/>
          </w:tcPr>
          <w:p w14:paraId="25E13D8E" w14:textId="3A767848" w:rsidR="00663D15" w:rsidRDefault="00922AA3" w:rsidP="00922AA3">
            <w:pPr>
              <w:pStyle w:val="TableParagraph"/>
              <w:spacing w:line="218" w:lineRule="exact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Поступило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денежных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средств</w:t>
            </w:r>
            <w:r>
              <w:rPr>
                <w:spacing w:val="-4"/>
                <w:sz w:val="21"/>
              </w:rPr>
              <w:t>.</w:t>
            </w:r>
          </w:p>
        </w:tc>
        <w:tc>
          <w:tcPr>
            <w:tcW w:w="1560" w:type="dxa"/>
          </w:tcPr>
          <w:p w14:paraId="4D033C7D" w14:textId="68479BCF" w:rsidR="00663D15" w:rsidRDefault="002A7A2A" w:rsidP="002A7A2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1552669,03</w:t>
            </w:r>
          </w:p>
        </w:tc>
        <w:tc>
          <w:tcPr>
            <w:tcW w:w="1565" w:type="dxa"/>
          </w:tcPr>
          <w:p w14:paraId="10346154" w14:textId="4BE1AA82" w:rsidR="00663D15" w:rsidRDefault="00922AA3" w:rsidP="00922A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98170,51</w:t>
            </w:r>
          </w:p>
        </w:tc>
      </w:tr>
      <w:tr w:rsidR="00663D15" w14:paraId="3F8FB18B" w14:textId="77777777">
        <w:trPr>
          <w:trHeight w:val="263"/>
        </w:trPr>
        <w:tc>
          <w:tcPr>
            <w:tcW w:w="1992" w:type="dxa"/>
          </w:tcPr>
          <w:p w14:paraId="77C79203" w14:textId="77777777" w:rsidR="00663D15" w:rsidRDefault="00663D15">
            <w:pPr>
              <w:pStyle w:val="TableParagraph"/>
              <w:rPr>
                <w:sz w:val="18"/>
              </w:rPr>
            </w:pPr>
          </w:p>
        </w:tc>
        <w:tc>
          <w:tcPr>
            <w:tcW w:w="4598" w:type="dxa"/>
          </w:tcPr>
          <w:p w14:paraId="3E39720E" w14:textId="07647B7F" w:rsidR="00663D15" w:rsidRDefault="00922AA3">
            <w:pPr>
              <w:pStyle w:val="TableParagraph"/>
              <w:spacing w:line="208" w:lineRule="exact"/>
              <w:ind w:left="39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Затраты</w:t>
            </w:r>
          </w:p>
        </w:tc>
        <w:tc>
          <w:tcPr>
            <w:tcW w:w="1560" w:type="dxa"/>
          </w:tcPr>
          <w:p w14:paraId="3CD94B64" w14:textId="705B9510" w:rsidR="00663D15" w:rsidRDefault="00922AA3" w:rsidP="00922AA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0"/>
              </w:rPr>
              <w:t>2515485,02</w:t>
            </w:r>
          </w:p>
        </w:tc>
        <w:tc>
          <w:tcPr>
            <w:tcW w:w="1565" w:type="dxa"/>
          </w:tcPr>
          <w:p w14:paraId="772E2007" w14:textId="512CC484" w:rsidR="00663D15" w:rsidRDefault="0023111A" w:rsidP="0023111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138042,10</w:t>
            </w:r>
          </w:p>
        </w:tc>
      </w:tr>
      <w:tr w:rsidR="00663D15" w14:paraId="41419715" w14:textId="77777777">
        <w:trPr>
          <w:trHeight w:val="268"/>
        </w:trPr>
        <w:tc>
          <w:tcPr>
            <w:tcW w:w="1992" w:type="dxa"/>
          </w:tcPr>
          <w:p w14:paraId="069AE4DC" w14:textId="77777777" w:rsidR="00663D15" w:rsidRDefault="00663D15">
            <w:pPr>
              <w:pStyle w:val="TableParagraph"/>
              <w:rPr>
                <w:sz w:val="18"/>
              </w:rPr>
            </w:pPr>
          </w:p>
        </w:tc>
        <w:tc>
          <w:tcPr>
            <w:tcW w:w="4598" w:type="dxa"/>
          </w:tcPr>
          <w:p w14:paraId="7F4A8AB5" w14:textId="233438D9" w:rsidR="00663D15" w:rsidRDefault="00922AA3">
            <w:pPr>
              <w:pStyle w:val="TableParagraph"/>
              <w:spacing w:line="213" w:lineRule="exact"/>
              <w:jc w:val="center"/>
              <w:rPr>
                <w:sz w:val="21"/>
              </w:rPr>
            </w:pPr>
            <w:r>
              <w:rPr>
                <w:sz w:val="21"/>
              </w:rPr>
              <w:t>Остаток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31.12.202</w:t>
            </w:r>
            <w:r w:rsidR="0053693A">
              <w:rPr>
                <w:b/>
                <w:spacing w:val="-2"/>
                <w:sz w:val="21"/>
              </w:rPr>
              <w:t>4</w:t>
            </w:r>
            <w:r>
              <w:rPr>
                <w:b/>
                <w:sz w:val="21"/>
              </w:rPr>
              <w:tab/>
            </w:r>
            <w:r>
              <w:rPr>
                <w:spacing w:val="-5"/>
                <w:sz w:val="21"/>
              </w:rPr>
              <w:t>г</w:t>
            </w:r>
          </w:p>
        </w:tc>
        <w:tc>
          <w:tcPr>
            <w:tcW w:w="1560" w:type="dxa"/>
          </w:tcPr>
          <w:p w14:paraId="69B84A32" w14:textId="1E313575" w:rsidR="00663D15" w:rsidRDefault="002A7A2A" w:rsidP="002A7A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-962815,99</w:t>
            </w:r>
          </w:p>
        </w:tc>
        <w:tc>
          <w:tcPr>
            <w:tcW w:w="1565" w:type="dxa"/>
          </w:tcPr>
          <w:p w14:paraId="5E035786" w14:textId="3D7BE5D4" w:rsidR="00663D15" w:rsidRDefault="0023111A" w:rsidP="0023111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-39871,59</w:t>
            </w:r>
          </w:p>
        </w:tc>
      </w:tr>
      <w:tr w:rsidR="00663D15" w14:paraId="55B93F33" w14:textId="77777777">
        <w:trPr>
          <w:trHeight w:val="272"/>
        </w:trPr>
        <w:tc>
          <w:tcPr>
            <w:tcW w:w="1992" w:type="dxa"/>
          </w:tcPr>
          <w:p w14:paraId="0C4DCD95" w14:textId="77777777" w:rsidR="00663D15" w:rsidRDefault="00663D15">
            <w:pPr>
              <w:pStyle w:val="TableParagraph"/>
              <w:rPr>
                <w:sz w:val="20"/>
              </w:rPr>
            </w:pPr>
          </w:p>
        </w:tc>
        <w:tc>
          <w:tcPr>
            <w:tcW w:w="4598" w:type="dxa"/>
          </w:tcPr>
          <w:p w14:paraId="1FD49583" w14:textId="015F45AC" w:rsidR="00663D15" w:rsidRDefault="00922AA3" w:rsidP="00E204C6">
            <w:pPr>
              <w:pStyle w:val="TableParagraph"/>
              <w:spacing w:line="213" w:lineRule="exact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Задолженность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населения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31.12.20</w:t>
            </w:r>
            <w:r w:rsidR="0053693A">
              <w:rPr>
                <w:b/>
                <w:spacing w:val="-2"/>
                <w:sz w:val="21"/>
              </w:rPr>
              <w:t>24</w:t>
            </w:r>
            <w:r w:rsidR="00E204C6">
              <w:rPr>
                <w:b/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</w:t>
            </w:r>
            <w:r w:rsidR="00E204C6">
              <w:rPr>
                <w:spacing w:val="-5"/>
                <w:sz w:val="21"/>
              </w:rPr>
              <w:t>.</w:t>
            </w:r>
          </w:p>
        </w:tc>
        <w:tc>
          <w:tcPr>
            <w:tcW w:w="1560" w:type="dxa"/>
          </w:tcPr>
          <w:p w14:paraId="397887E6" w14:textId="60DC9A80" w:rsidR="00663D15" w:rsidRDefault="002A7A2A" w:rsidP="00922A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962752,83</w:t>
            </w:r>
          </w:p>
        </w:tc>
        <w:tc>
          <w:tcPr>
            <w:tcW w:w="1565" w:type="dxa"/>
          </w:tcPr>
          <w:p w14:paraId="60025D11" w14:textId="3F00991F" w:rsidR="00663D15" w:rsidRDefault="00E204C6" w:rsidP="0053693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59635,16</w:t>
            </w:r>
          </w:p>
        </w:tc>
      </w:tr>
      <w:tr w:rsidR="00663D15" w14:paraId="4753DF80" w14:textId="77777777">
        <w:trPr>
          <w:trHeight w:val="273"/>
        </w:trPr>
        <w:tc>
          <w:tcPr>
            <w:tcW w:w="1992" w:type="dxa"/>
          </w:tcPr>
          <w:p w14:paraId="3EBA6231" w14:textId="2B299C7F" w:rsidR="00663D15" w:rsidRDefault="000742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Услуги </w:t>
            </w:r>
            <w:proofErr w:type="spellStart"/>
            <w:r>
              <w:rPr>
                <w:sz w:val="20"/>
              </w:rPr>
              <w:t>консъержа</w:t>
            </w:r>
            <w:proofErr w:type="spellEnd"/>
          </w:p>
        </w:tc>
        <w:tc>
          <w:tcPr>
            <w:tcW w:w="4598" w:type="dxa"/>
          </w:tcPr>
          <w:p w14:paraId="0F55C367" w14:textId="2F4F9527" w:rsidR="00663D15" w:rsidRDefault="00074265" w:rsidP="004423BE">
            <w:pPr>
              <w:pStyle w:val="TableParagraph"/>
              <w:tabs>
                <w:tab w:val="left" w:pos="2107"/>
              </w:tabs>
              <w:spacing w:line="213" w:lineRule="exact"/>
              <w:ind w:left="29"/>
              <w:jc w:val="center"/>
              <w:rPr>
                <w:sz w:val="21"/>
              </w:rPr>
            </w:pPr>
            <w:r>
              <w:rPr>
                <w:sz w:val="21"/>
              </w:rPr>
              <w:t>Остаток на 01.07.2024</w:t>
            </w:r>
          </w:p>
        </w:tc>
        <w:tc>
          <w:tcPr>
            <w:tcW w:w="1560" w:type="dxa"/>
          </w:tcPr>
          <w:p w14:paraId="6835F279" w14:textId="1B19B8EF" w:rsidR="00663D15" w:rsidRDefault="00074265" w:rsidP="002A7A2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5" w:type="dxa"/>
          </w:tcPr>
          <w:p w14:paraId="78A404AA" w14:textId="77777777" w:rsidR="00663D15" w:rsidRDefault="00663D15">
            <w:pPr>
              <w:pStyle w:val="TableParagraph"/>
              <w:rPr>
                <w:sz w:val="20"/>
              </w:rPr>
            </w:pPr>
          </w:p>
        </w:tc>
      </w:tr>
      <w:tr w:rsidR="002A7A2A" w14:paraId="56CA6BCF" w14:textId="77777777" w:rsidTr="002A7A2A">
        <w:trPr>
          <w:trHeight w:val="284"/>
        </w:trPr>
        <w:tc>
          <w:tcPr>
            <w:tcW w:w="1992" w:type="dxa"/>
          </w:tcPr>
          <w:p w14:paraId="5188B370" w14:textId="77777777" w:rsidR="002A7A2A" w:rsidRDefault="002A7A2A">
            <w:pPr>
              <w:pStyle w:val="TableParagraph"/>
              <w:rPr>
                <w:sz w:val="20"/>
              </w:rPr>
            </w:pPr>
          </w:p>
        </w:tc>
        <w:tc>
          <w:tcPr>
            <w:tcW w:w="4598" w:type="dxa"/>
          </w:tcPr>
          <w:p w14:paraId="0458BE6F" w14:textId="54DD0967" w:rsidR="002A7A2A" w:rsidRDefault="00074265" w:rsidP="00922AA3">
            <w:pPr>
              <w:pStyle w:val="TableParagraph"/>
              <w:tabs>
                <w:tab w:val="left" w:pos="3825"/>
              </w:tabs>
              <w:spacing w:line="213" w:lineRule="exact"/>
              <w:ind w:left="3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Начислено денежных средств</w:t>
            </w:r>
          </w:p>
        </w:tc>
        <w:tc>
          <w:tcPr>
            <w:tcW w:w="1560" w:type="dxa"/>
          </w:tcPr>
          <w:p w14:paraId="5B8E6DA2" w14:textId="3EBEA6E9" w:rsidR="002A7A2A" w:rsidRDefault="00074265" w:rsidP="002A7A2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397953,12</w:t>
            </w:r>
          </w:p>
        </w:tc>
        <w:tc>
          <w:tcPr>
            <w:tcW w:w="1565" w:type="dxa"/>
          </w:tcPr>
          <w:p w14:paraId="0210BA5E" w14:textId="77777777" w:rsidR="002A7A2A" w:rsidRDefault="002A7A2A">
            <w:pPr>
              <w:pStyle w:val="TableParagraph"/>
              <w:rPr>
                <w:sz w:val="20"/>
              </w:rPr>
            </w:pPr>
          </w:p>
        </w:tc>
      </w:tr>
      <w:tr w:rsidR="00663D15" w14:paraId="10BA1254" w14:textId="77777777" w:rsidTr="002A7A2A">
        <w:trPr>
          <w:trHeight w:val="259"/>
        </w:trPr>
        <w:tc>
          <w:tcPr>
            <w:tcW w:w="1992" w:type="dxa"/>
          </w:tcPr>
          <w:p w14:paraId="77B20125" w14:textId="77777777" w:rsidR="00663D15" w:rsidRDefault="00663D15">
            <w:pPr>
              <w:pStyle w:val="TableParagraph"/>
              <w:rPr>
                <w:sz w:val="20"/>
              </w:rPr>
            </w:pPr>
          </w:p>
        </w:tc>
        <w:tc>
          <w:tcPr>
            <w:tcW w:w="4598" w:type="dxa"/>
          </w:tcPr>
          <w:p w14:paraId="02E2EBDF" w14:textId="6E350EB8" w:rsidR="00663D15" w:rsidRDefault="00074265" w:rsidP="00922AA3">
            <w:pPr>
              <w:pStyle w:val="TableParagraph"/>
              <w:tabs>
                <w:tab w:val="left" w:pos="3825"/>
              </w:tabs>
              <w:spacing w:line="213" w:lineRule="exact"/>
              <w:ind w:left="37"/>
              <w:jc w:val="center"/>
              <w:rPr>
                <w:sz w:val="21"/>
              </w:rPr>
            </w:pPr>
            <w:r>
              <w:rPr>
                <w:sz w:val="21"/>
              </w:rPr>
              <w:t>Поступило денежных средств</w:t>
            </w:r>
          </w:p>
        </w:tc>
        <w:tc>
          <w:tcPr>
            <w:tcW w:w="1560" w:type="dxa"/>
          </w:tcPr>
          <w:p w14:paraId="567F6E33" w14:textId="6288FC32" w:rsidR="00663D15" w:rsidRDefault="00074265" w:rsidP="0007426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270587,65</w:t>
            </w:r>
          </w:p>
        </w:tc>
        <w:tc>
          <w:tcPr>
            <w:tcW w:w="1565" w:type="dxa"/>
          </w:tcPr>
          <w:p w14:paraId="71B39077" w14:textId="77777777" w:rsidR="00663D15" w:rsidRDefault="00663D15">
            <w:pPr>
              <w:pStyle w:val="TableParagraph"/>
              <w:rPr>
                <w:sz w:val="20"/>
              </w:rPr>
            </w:pPr>
          </w:p>
        </w:tc>
      </w:tr>
      <w:tr w:rsidR="00663D15" w14:paraId="0FC37BA1" w14:textId="77777777">
        <w:trPr>
          <w:trHeight w:val="268"/>
        </w:trPr>
        <w:tc>
          <w:tcPr>
            <w:tcW w:w="1992" w:type="dxa"/>
          </w:tcPr>
          <w:p w14:paraId="4D5DE5F9" w14:textId="77777777" w:rsidR="00663D15" w:rsidRDefault="00663D15">
            <w:pPr>
              <w:pStyle w:val="TableParagraph"/>
              <w:rPr>
                <w:sz w:val="18"/>
              </w:rPr>
            </w:pPr>
          </w:p>
        </w:tc>
        <w:tc>
          <w:tcPr>
            <w:tcW w:w="4598" w:type="dxa"/>
          </w:tcPr>
          <w:p w14:paraId="264C69E9" w14:textId="7AE9C2B8" w:rsidR="00663D15" w:rsidRDefault="00074265">
            <w:pPr>
              <w:pStyle w:val="TableParagraph"/>
              <w:tabs>
                <w:tab w:val="left" w:pos="2890"/>
              </w:tabs>
              <w:spacing w:line="208" w:lineRule="exact"/>
              <w:ind w:left="30"/>
              <w:jc w:val="center"/>
              <w:rPr>
                <w:sz w:val="21"/>
              </w:rPr>
            </w:pPr>
            <w:r>
              <w:rPr>
                <w:sz w:val="21"/>
              </w:rPr>
              <w:t>Затраты</w:t>
            </w:r>
          </w:p>
        </w:tc>
        <w:tc>
          <w:tcPr>
            <w:tcW w:w="1560" w:type="dxa"/>
          </w:tcPr>
          <w:p w14:paraId="5C87CB10" w14:textId="64D23C0F" w:rsidR="00663D15" w:rsidRDefault="00074265" w:rsidP="0007426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397953,12</w:t>
            </w:r>
          </w:p>
        </w:tc>
        <w:tc>
          <w:tcPr>
            <w:tcW w:w="1565" w:type="dxa"/>
          </w:tcPr>
          <w:p w14:paraId="60860039" w14:textId="77777777" w:rsidR="00663D15" w:rsidRDefault="00663D15">
            <w:pPr>
              <w:pStyle w:val="TableParagraph"/>
              <w:rPr>
                <w:sz w:val="18"/>
              </w:rPr>
            </w:pPr>
          </w:p>
        </w:tc>
      </w:tr>
      <w:tr w:rsidR="00663D15" w14:paraId="594CC97D" w14:textId="77777777">
        <w:trPr>
          <w:trHeight w:val="551"/>
        </w:trPr>
        <w:tc>
          <w:tcPr>
            <w:tcW w:w="1992" w:type="dxa"/>
          </w:tcPr>
          <w:p w14:paraId="596A78B3" w14:textId="77777777" w:rsidR="00663D15" w:rsidRDefault="00663D15">
            <w:pPr>
              <w:pStyle w:val="TableParagraph"/>
              <w:rPr>
                <w:sz w:val="20"/>
              </w:rPr>
            </w:pPr>
          </w:p>
        </w:tc>
        <w:tc>
          <w:tcPr>
            <w:tcW w:w="4598" w:type="dxa"/>
          </w:tcPr>
          <w:p w14:paraId="32C010CA" w14:textId="53D7064B" w:rsidR="00663D15" w:rsidRDefault="00074265">
            <w:pPr>
              <w:pStyle w:val="TableParagraph"/>
              <w:spacing w:line="238" w:lineRule="exact"/>
              <w:ind w:left="5"/>
              <w:jc w:val="center"/>
              <w:rPr>
                <w:rFonts w:ascii="Palatino Linotype" w:hAnsi="Palatino Linotype"/>
                <w:sz w:val="19"/>
              </w:rPr>
            </w:pPr>
            <w:r>
              <w:rPr>
                <w:rFonts w:ascii="Palatino Linotype" w:hAnsi="Palatino Linotype"/>
                <w:sz w:val="19"/>
              </w:rPr>
              <w:t>Остаток на 31.12.2024</w:t>
            </w:r>
          </w:p>
        </w:tc>
        <w:tc>
          <w:tcPr>
            <w:tcW w:w="1560" w:type="dxa"/>
          </w:tcPr>
          <w:p w14:paraId="0D50D6A6" w14:textId="7056EDD4" w:rsidR="00663D15" w:rsidRDefault="00074265" w:rsidP="0007426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-127365,47</w:t>
            </w:r>
          </w:p>
        </w:tc>
        <w:tc>
          <w:tcPr>
            <w:tcW w:w="1565" w:type="dxa"/>
          </w:tcPr>
          <w:p w14:paraId="714759CC" w14:textId="77777777" w:rsidR="00663D15" w:rsidRDefault="00663D15">
            <w:pPr>
              <w:pStyle w:val="TableParagraph"/>
              <w:rPr>
                <w:sz w:val="20"/>
              </w:rPr>
            </w:pPr>
          </w:p>
        </w:tc>
      </w:tr>
      <w:tr w:rsidR="00663D15" w14:paraId="03748C8C" w14:textId="77777777">
        <w:trPr>
          <w:trHeight w:val="268"/>
        </w:trPr>
        <w:tc>
          <w:tcPr>
            <w:tcW w:w="1992" w:type="dxa"/>
          </w:tcPr>
          <w:p w14:paraId="71DAAD47" w14:textId="77777777" w:rsidR="00663D15" w:rsidRDefault="00663D15">
            <w:pPr>
              <w:pStyle w:val="TableParagraph"/>
              <w:rPr>
                <w:sz w:val="18"/>
              </w:rPr>
            </w:pPr>
          </w:p>
        </w:tc>
        <w:tc>
          <w:tcPr>
            <w:tcW w:w="4598" w:type="dxa"/>
          </w:tcPr>
          <w:p w14:paraId="6D367A12" w14:textId="4A32BE47" w:rsidR="00663D15" w:rsidRDefault="00663D15">
            <w:pPr>
              <w:pStyle w:val="TableParagraph"/>
              <w:spacing w:line="208" w:lineRule="exact"/>
              <w:ind w:left="42" w:right="56"/>
              <w:jc w:val="center"/>
              <w:rPr>
                <w:b/>
                <w:sz w:val="21"/>
              </w:rPr>
            </w:pPr>
          </w:p>
        </w:tc>
        <w:tc>
          <w:tcPr>
            <w:tcW w:w="1560" w:type="dxa"/>
          </w:tcPr>
          <w:p w14:paraId="5DF5F95A" w14:textId="77777777" w:rsidR="00663D15" w:rsidRDefault="00663D15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</w:tcPr>
          <w:p w14:paraId="406BD26E" w14:textId="77777777" w:rsidR="00663D15" w:rsidRDefault="00663D15">
            <w:pPr>
              <w:pStyle w:val="TableParagraph"/>
              <w:rPr>
                <w:sz w:val="18"/>
              </w:rPr>
            </w:pPr>
          </w:p>
        </w:tc>
      </w:tr>
      <w:tr w:rsidR="00663D15" w14:paraId="315B46D6" w14:textId="77777777">
        <w:trPr>
          <w:trHeight w:val="292"/>
        </w:trPr>
        <w:tc>
          <w:tcPr>
            <w:tcW w:w="1992" w:type="dxa"/>
          </w:tcPr>
          <w:p w14:paraId="29408E62" w14:textId="77777777" w:rsidR="00663D15" w:rsidRDefault="00663D15">
            <w:pPr>
              <w:pStyle w:val="TableParagraph"/>
              <w:rPr>
                <w:sz w:val="20"/>
              </w:rPr>
            </w:pPr>
          </w:p>
        </w:tc>
        <w:tc>
          <w:tcPr>
            <w:tcW w:w="4598" w:type="dxa"/>
          </w:tcPr>
          <w:p w14:paraId="2CA30FEF" w14:textId="1583A063" w:rsidR="00663D15" w:rsidRDefault="00663D15">
            <w:pPr>
              <w:pStyle w:val="TableParagraph"/>
              <w:tabs>
                <w:tab w:val="left" w:pos="2092"/>
              </w:tabs>
              <w:spacing w:line="213" w:lineRule="exact"/>
              <w:ind w:left="14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06A6FE7F" w14:textId="77777777" w:rsidR="00663D15" w:rsidRDefault="00663D15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4F7E0A3B" w14:textId="77777777" w:rsidR="00663D15" w:rsidRDefault="00663D15">
            <w:pPr>
              <w:pStyle w:val="TableParagraph"/>
              <w:rPr>
                <w:sz w:val="20"/>
              </w:rPr>
            </w:pPr>
          </w:p>
        </w:tc>
      </w:tr>
    </w:tbl>
    <w:p w14:paraId="389F64D6" w14:textId="77777777" w:rsidR="0028214B" w:rsidRDefault="0028214B" w:rsidP="0028214B">
      <w:pPr>
        <w:tabs>
          <w:tab w:val="left" w:pos="7125"/>
        </w:tabs>
        <w:rPr>
          <w:sz w:val="9"/>
        </w:rPr>
      </w:pPr>
    </w:p>
    <w:p w14:paraId="5F78F507" w14:textId="77777777" w:rsidR="0028214B" w:rsidRDefault="0028214B" w:rsidP="0028214B">
      <w:pPr>
        <w:tabs>
          <w:tab w:val="left" w:pos="7125"/>
        </w:tabs>
        <w:rPr>
          <w:sz w:val="9"/>
        </w:rPr>
      </w:pPr>
    </w:p>
    <w:tbl>
      <w:tblPr>
        <w:tblStyle w:val="aa"/>
        <w:tblW w:w="9781" w:type="dxa"/>
        <w:tblInd w:w="250" w:type="dxa"/>
        <w:tblLook w:val="04A0" w:firstRow="1" w:lastRow="0" w:firstColumn="1" w:lastColumn="0" w:noHBand="0" w:noVBand="1"/>
      </w:tblPr>
      <w:tblGrid>
        <w:gridCol w:w="2126"/>
        <w:gridCol w:w="4536"/>
        <w:gridCol w:w="1560"/>
        <w:gridCol w:w="1559"/>
      </w:tblGrid>
      <w:tr w:rsidR="002153C3" w14:paraId="766E11BC" w14:textId="77777777" w:rsidTr="00C42D6E">
        <w:tc>
          <w:tcPr>
            <w:tcW w:w="2126" w:type="dxa"/>
          </w:tcPr>
          <w:p w14:paraId="445E5A23" w14:textId="71E84484" w:rsidR="002153C3" w:rsidRPr="00C32677" w:rsidRDefault="002153C3" w:rsidP="0028214B">
            <w:pPr>
              <w:tabs>
                <w:tab w:val="left" w:pos="7125"/>
              </w:tabs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14:paraId="72B4B951" w14:textId="56C68F64" w:rsidR="002153C3" w:rsidRPr="00C32677" w:rsidRDefault="0023111A" w:rsidP="00E576E0">
            <w:pPr>
              <w:tabs>
                <w:tab w:val="left" w:pos="7125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Выполненные работы</w:t>
            </w:r>
          </w:p>
        </w:tc>
        <w:tc>
          <w:tcPr>
            <w:tcW w:w="1560" w:type="dxa"/>
          </w:tcPr>
          <w:p w14:paraId="1A365901" w14:textId="77777777" w:rsidR="002153C3" w:rsidRPr="00C32677" w:rsidRDefault="002153C3" w:rsidP="0028214B">
            <w:pPr>
              <w:tabs>
                <w:tab w:val="left" w:pos="7125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32014984" w14:textId="77777777" w:rsidR="002153C3" w:rsidRPr="00C32677" w:rsidRDefault="002153C3" w:rsidP="0028214B">
            <w:pPr>
              <w:tabs>
                <w:tab w:val="left" w:pos="7125"/>
              </w:tabs>
              <w:rPr>
                <w:sz w:val="21"/>
                <w:szCs w:val="21"/>
              </w:rPr>
            </w:pPr>
          </w:p>
        </w:tc>
      </w:tr>
      <w:tr w:rsidR="00E576E0" w14:paraId="15348411" w14:textId="77777777" w:rsidTr="00C42D6E">
        <w:tc>
          <w:tcPr>
            <w:tcW w:w="2126" w:type="dxa"/>
          </w:tcPr>
          <w:p w14:paraId="45D18BB6" w14:textId="77777777" w:rsidR="00E576E0" w:rsidRPr="00C32677" w:rsidRDefault="00E576E0" w:rsidP="0028214B">
            <w:pPr>
              <w:tabs>
                <w:tab w:val="left" w:pos="7125"/>
              </w:tabs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14:paraId="12E9A10F" w14:textId="31E5500E" w:rsidR="00E576E0" w:rsidRPr="00C32677" w:rsidRDefault="0023111A" w:rsidP="0023111A">
            <w:pPr>
              <w:tabs>
                <w:tab w:val="left" w:pos="7125"/>
              </w:tabs>
              <w:rPr>
                <w:sz w:val="21"/>
                <w:szCs w:val="21"/>
              </w:rPr>
            </w:pPr>
            <w:r w:rsidRPr="0023111A">
              <w:rPr>
                <w:sz w:val="21"/>
                <w:szCs w:val="21"/>
              </w:rPr>
              <w:t>Закупка уличного контейнера (</w:t>
            </w:r>
            <w:proofErr w:type="gramStart"/>
            <w:r w:rsidRPr="0023111A">
              <w:rPr>
                <w:sz w:val="21"/>
                <w:szCs w:val="21"/>
              </w:rPr>
              <w:t>вместо</w:t>
            </w:r>
            <w:proofErr w:type="gramEnd"/>
            <w:r w:rsidRPr="0023111A">
              <w:rPr>
                <w:sz w:val="21"/>
                <w:szCs w:val="21"/>
              </w:rPr>
              <w:t xml:space="preserve"> деформированного)</w:t>
            </w:r>
          </w:p>
        </w:tc>
        <w:tc>
          <w:tcPr>
            <w:tcW w:w="1560" w:type="dxa"/>
          </w:tcPr>
          <w:p w14:paraId="27D46B0E" w14:textId="453D04E0" w:rsidR="00E576E0" w:rsidRPr="00C32677" w:rsidRDefault="0023111A" w:rsidP="0028214B">
            <w:pPr>
              <w:tabs>
                <w:tab w:val="left" w:pos="712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39000</w:t>
            </w:r>
          </w:p>
        </w:tc>
        <w:tc>
          <w:tcPr>
            <w:tcW w:w="1559" w:type="dxa"/>
          </w:tcPr>
          <w:p w14:paraId="1B1BD12E" w14:textId="77777777" w:rsidR="00E576E0" w:rsidRPr="00C32677" w:rsidRDefault="00E576E0" w:rsidP="0028214B">
            <w:pPr>
              <w:tabs>
                <w:tab w:val="left" w:pos="7125"/>
              </w:tabs>
              <w:rPr>
                <w:sz w:val="21"/>
                <w:szCs w:val="21"/>
              </w:rPr>
            </w:pPr>
          </w:p>
        </w:tc>
      </w:tr>
      <w:tr w:rsidR="00E576E0" w14:paraId="6E53322F" w14:textId="77777777" w:rsidTr="00C42D6E">
        <w:tc>
          <w:tcPr>
            <w:tcW w:w="2126" w:type="dxa"/>
          </w:tcPr>
          <w:p w14:paraId="096C96D9" w14:textId="77777777" w:rsidR="00E576E0" w:rsidRPr="00C32677" w:rsidRDefault="00E576E0" w:rsidP="0028214B">
            <w:pPr>
              <w:tabs>
                <w:tab w:val="left" w:pos="7125"/>
              </w:tabs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14:paraId="25E3C7B1" w14:textId="24B5EA38" w:rsidR="00E576E0" w:rsidRPr="00C32677" w:rsidRDefault="0023111A" w:rsidP="0023111A">
            <w:pPr>
              <w:tabs>
                <w:tab w:val="left" w:pos="7125"/>
              </w:tabs>
              <w:rPr>
                <w:sz w:val="21"/>
                <w:szCs w:val="21"/>
              </w:rPr>
            </w:pPr>
            <w:r w:rsidRPr="0023111A">
              <w:rPr>
                <w:sz w:val="21"/>
                <w:szCs w:val="21"/>
              </w:rPr>
              <w:t>демонтаж остатков урны на входе</w:t>
            </w:r>
          </w:p>
        </w:tc>
        <w:tc>
          <w:tcPr>
            <w:tcW w:w="1560" w:type="dxa"/>
          </w:tcPr>
          <w:p w14:paraId="2E70A85E" w14:textId="71E73EC2" w:rsidR="00E576E0" w:rsidRPr="00C32677" w:rsidRDefault="0023111A" w:rsidP="0028214B">
            <w:pPr>
              <w:tabs>
                <w:tab w:val="left" w:pos="712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559" w:type="dxa"/>
          </w:tcPr>
          <w:p w14:paraId="32F7FA89" w14:textId="77777777" w:rsidR="00E576E0" w:rsidRPr="00C32677" w:rsidRDefault="00E576E0" w:rsidP="0028214B">
            <w:pPr>
              <w:tabs>
                <w:tab w:val="left" w:pos="7125"/>
              </w:tabs>
              <w:rPr>
                <w:sz w:val="21"/>
                <w:szCs w:val="21"/>
              </w:rPr>
            </w:pPr>
          </w:p>
        </w:tc>
      </w:tr>
      <w:tr w:rsidR="00E576E0" w14:paraId="6E06A568" w14:textId="77777777" w:rsidTr="00C42D6E">
        <w:tc>
          <w:tcPr>
            <w:tcW w:w="2126" w:type="dxa"/>
          </w:tcPr>
          <w:p w14:paraId="08B91BCE" w14:textId="77777777" w:rsidR="00E576E0" w:rsidRPr="00C32677" w:rsidRDefault="00E576E0" w:rsidP="0028214B">
            <w:pPr>
              <w:tabs>
                <w:tab w:val="left" w:pos="7125"/>
              </w:tabs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14:paraId="406C6283" w14:textId="5C287BFA" w:rsidR="00E576E0" w:rsidRPr="00C32677" w:rsidRDefault="0023111A" w:rsidP="0023111A">
            <w:pPr>
              <w:tabs>
                <w:tab w:val="left" w:pos="7125"/>
              </w:tabs>
              <w:rPr>
                <w:sz w:val="21"/>
                <w:szCs w:val="21"/>
              </w:rPr>
            </w:pPr>
            <w:r w:rsidRPr="0023111A">
              <w:rPr>
                <w:sz w:val="21"/>
                <w:szCs w:val="21"/>
              </w:rPr>
              <w:t xml:space="preserve">замена </w:t>
            </w:r>
            <w:proofErr w:type="spellStart"/>
            <w:r w:rsidRPr="0023111A">
              <w:rPr>
                <w:sz w:val="21"/>
                <w:szCs w:val="21"/>
              </w:rPr>
              <w:t>аваийного</w:t>
            </w:r>
            <w:proofErr w:type="spellEnd"/>
            <w:r w:rsidRPr="0023111A">
              <w:rPr>
                <w:sz w:val="21"/>
                <w:szCs w:val="21"/>
              </w:rPr>
              <w:t xml:space="preserve"> участка трубы </w:t>
            </w:r>
            <w:proofErr w:type="spellStart"/>
            <w:r w:rsidRPr="0023111A">
              <w:rPr>
                <w:sz w:val="21"/>
                <w:szCs w:val="21"/>
              </w:rPr>
              <w:t>насостной</w:t>
            </w:r>
            <w:proofErr w:type="spellEnd"/>
            <w:r w:rsidRPr="0023111A">
              <w:rPr>
                <w:sz w:val="21"/>
                <w:szCs w:val="21"/>
              </w:rPr>
              <w:t xml:space="preserve"> станции с </w:t>
            </w:r>
            <w:proofErr w:type="spellStart"/>
            <w:r w:rsidRPr="0023111A">
              <w:rPr>
                <w:sz w:val="21"/>
                <w:szCs w:val="21"/>
              </w:rPr>
              <w:t>примением</w:t>
            </w:r>
            <w:proofErr w:type="spellEnd"/>
            <w:r w:rsidRPr="0023111A">
              <w:rPr>
                <w:sz w:val="21"/>
                <w:szCs w:val="21"/>
              </w:rPr>
              <w:t xml:space="preserve"> </w:t>
            </w:r>
            <w:proofErr w:type="spellStart"/>
            <w:r w:rsidRPr="0023111A">
              <w:rPr>
                <w:sz w:val="21"/>
                <w:szCs w:val="21"/>
              </w:rPr>
              <w:t>аргонной</w:t>
            </w:r>
            <w:proofErr w:type="spellEnd"/>
            <w:r w:rsidRPr="0023111A">
              <w:rPr>
                <w:sz w:val="21"/>
                <w:szCs w:val="21"/>
              </w:rPr>
              <w:t xml:space="preserve"> сварки</w:t>
            </w:r>
          </w:p>
        </w:tc>
        <w:tc>
          <w:tcPr>
            <w:tcW w:w="1560" w:type="dxa"/>
          </w:tcPr>
          <w:p w14:paraId="190C09AB" w14:textId="18291385" w:rsidR="00E576E0" w:rsidRPr="00C32677" w:rsidRDefault="0023111A" w:rsidP="0028214B">
            <w:pPr>
              <w:tabs>
                <w:tab w:val="left" w:pos="712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25000</w:t>
            </w:r>
          </w:p>
        </w:tc>
        <w:tc>
          <w:tcPr>
            <w:tcW w:w="1559" w:type="dxa"/>
          </w:tcPr>
          <w:p w14:paraId="7DDBA2EF" w14:textId="77777777" w:rsidR="00E576E0" w:rsidRPr="00C32677" w:rsidRDefault="00E576E0" w:rsidP="0028214B">
            <w:pPr>
              <w:tabs>
                <w:tab w:val="left" w:pos="7125"/>
              </w:tabs>
              <w:rPr>
                <w:sz w:val="21"/>
                <w:szCs w:val="21"/>
              </w:rPr>
            </w:pPr>
          </w:p>
        </w:tc>
      </w:tr>
      <w:tr w:rsidR="00E576E0" w14:paraId="426A2E40" w14:textId="77777777" w:rsidTr="00C42D6E">
        <w:tc>
          <w:tcPr>
            <w:tcW w:w="2126" w:type="dxa"/>
          </w:tcPr>
          <w:p w14:paraId="723A24B4" w14:textId="77777777" w:rsidR="00E576E0" w:rsidRPr="00C32677" w:rsidRDefault="00E576E0" w:rsidP="0028214B">
            <w:pPr>
              <w:tabs>
                <w:tab w:val="left" w:pos="7125"/>
              </w:tabs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14:paraId="3B9EF7B7" w14:textId="7D20B493" w:rsidR="00E576E0" w:rsidRPr="00C32677" w:rsidRDefault="005B03A8" w:rsidP="005B03A8">
            <w:pPr>
              <w:tabs>
                <w:tab w:val="left" w:pos="7125"/>
              </w:tabs>
              <w:rPr>
                <w:sz w:val="21"/>
                <w:szCs w:val="21"/>
              </w:rPr>
            </w:pPr>
            <w:proofErr w:type="spellStart"/>
            <w:r w:rsidRPr="005B03A8">
              <w:rPr>
                <w:sz w:val="21"/>
                <w:szCs w:val="21"/>
              </w:rPr>
              <w:t>противоплесневая</w:t>
            </w:r>
            <w:proofErr w:type="spellEnd"/>
            <w:r w:rsidRPr="005B03A8">
              <w:rPr>
                <w:sz w:val="21"/>
                <w:szCs w:val="21"/>
              </w:rPr>
              <w:t xml:space="preserve"> обработка подземной парковки</w:t>
            </w:r>
          </w:p>
        </w:tc>
        <w:tc>
          <w:tcPr>
            <w:tcW w:w="1560" w:type="dxa"/>
          </w:tcPr>
          <w:p w14:paraId="5C91F7BA" w14:textId="32B7F028" w:rsidR="00E576E0" w:rsidRPr="00C32677" w:rsidRDefault="00DA3775" w:rsidP="0028214B">
            <w:pPr>
              <w:tabs>
                <w:tab w:val="left" w:pos="712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48042,10</w:t>
            </w:r>
          </w:p>
        </w:tc>
        <w:tc>
          <w:tcPr>
            <w:tcW w:w="1559" w:type="dxa"/>
          </w:tcPr>
          <w:p w14:paraId="66D98903" w14:textId="77777777" w:rsidR="00E576E0" w:rsidRPr="00C32677" w:rsidRDefault="00E576E0" w:rsidP="0028214B">
            <w:pPr>
              <w:tabs>
                <w:tab w:val="left" w:pos="7125"/>
              </w:tabs>
              <w:rPr>
                <w:sz w:val="21"/>
                <w:szCs w:val="21"/>
              </w:rPr>
            </w:pPr>
          </w:p>
        </w:tc>
      </w:tr>
      <w:tr w:rsidR="00E576E0" w14:paraId="31C28ADE" w14:textId="77777777" w:rsidTr="00C42D6E">
        <w:tc>
          <w:tcPr>
            <w:tcW w:w="2126" w:type="dxa"/>
          </w:tcPr>
          <w:p w14:paraId="7E7D383E" w14:textId="77777777" w:rsidR="00E576E0" w:rsidRPr="00C32677" w:rsidRDefault="00E576E0" w:rsidP="0028214B">
            <w:pPr>
              <w:tabs>
                <w:tab w:val="left" w:pos="7125"/>
              </w:tabs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14:paraId="24E3B16A" w14:textId="1989F294" w:rsidR="00E576E0" w:rsidRPr="00C32677" w:rsidRDefault="00DA3775" w:rsidP="0028214B">
            <w:pPr>
              <w:tabs>
                <w:tab w:val="left" w:pos="712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Подготовка к </w:t>
            </w:r>
            <w:proofErr w:type="spellStart"/>
            <w:r>
              <w:rPr>
                <w:sz w:val="21"/>
                <w:szCs w:val="21"/>
              </w:rPr>
              <w:t>отпительному</w:t>
            </w:r>
            <w:proofErr w:type="spellEnd"/>
            <w:r>
              <w:rPr>
                <w:sz w:val="21"/>
                <w:szCs w:val="21"/>
              </w:rPr>
              <w:t xml:space="preserve"> сезону</w:t>
            </w:r>
          </w:p>
        </w:tc>
        <w:tc>
          <w:tcPr>
            <w:tcW w:w="1560" w:type="dxa"/>
          </w:tcPr>
          <w:p w14:paraId="4E19F1F8" w14:textId="42640E09" w:rsidR="00E576E0" w:rsidRPr="00C32677" w:rsidRDefault="00DA3775" w:rsidP="0028214B">
            <w:pPr>
              <w:tabs>
                <w:tab w:val="left" w:pos="712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25000</w:t>
            </w:r>
          </w:p>
        </w:tc>
        <w:tc>
          <w:tcPr>
            <w:tcW w:w="1559" w:type="dxa"/>
          </w:tcPr>
          <w:p w14:paraId="5464955A" w14:textId="77777777" w:rsidR="00E576E0" w:rsidRPr="00C32677" w:rsidRDefault="00E576E0" w:rsidP="0028214B">
            <w:pPr>
              <w:tabs>
                <w:tab w:val="left" w:pos="7125"/>
              </w:tabs>
              <w:rPr>
                <w:sz w:val="21"/>
                <w:szCs w:val="21"/>
              </w:rPr>
            </w:pPr>
          </w:p>
        </w:tc>
      </w:tr>
      <w:tr w:rsidR="00E576E0" w14:paraId="3D606871" w14:textId="77777777" w:rsidTr="00C42D6E">
        <w:tc>
          <w:tcPr>
            <w:tcW w:w="2126" w:type="dxa"/>
          </w:tcPr>
          <w:p w14:paraId="0F563314" w14:textId="77777777" w:rsidR="00E576E0" w:rsidRPr="00C32677" w:rsidRDefault="00E576E0" w:rsidP="0028214B">
            <w:pPr>
              <w:tabs>
                <w:tab w:val="left" w:pos="7125"/>
              </w:tabs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14:paraId="78F2443A" w14:textId="319ADFC1" w:rsidR="00E576E0" w:rsidRPr="00C32677" w:rsidRDefault="00DA3775" w:rsidP="00DA3775">
            <w:pPr>
              <w:tabs>
                <w:tab w:val="left" w:pos="712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Итого:</w:t>
            </w:r>
          </w:p>
        </w:tc>
        <w:tc>
          <w:tcPr>
            <w:tcW w:w="1560" w:type="dxa"/>
          </w:tcPr>
          <w:p w14:paraId="01306D98" w14:textId="1D86CE0D" w:rsidR="00E576E0" w:rsidRPr="00C32677" w:rsidRDefault="00DA3775" w:rsidP="0028214B">
            <w:pPr>
              <w:tabs>
                <w:tab w:val="left" w:pos="712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138042,10</w:t>
            </w:r>
          </w:p>
        </w:tc>
        <w:tc>
          <w:tcPr>
            <w:tcW w:w="1559" w:type="dxa"/>
          </w:tcPr>
          <w:p w14:paraId="39E911E6" w14:textId="77777777" w:rsidR="00E576E0" w:rsidRPr="00C32677" w:rsidRDefault="00E576E0" w:rsidP="0028214B">
            <w:pPr>
              <w:tabs>
                <w:tab w:val="left" w:pos="7125"/>
              </w:tabs>
              <w:rPr>
                <w:sz w:val="21"/>
                <w:szCs w:val="21"/>
              </w:rPr>
            </w:pPr>
          </w:p>
        </w:tc>
      </w:tr>
      <w:tr w:rsidR="00E576E0" w14:paraId="333F4874" w14:textId="77777777" w:rsidTr="00C42D6E">
        <w:tc>
          <w:tcPr>
            <w:tcW w:w="2126" w:type="dxa"/>
          </w:tcPr>
          <w:p w14:paraId="36938BB8" w14:textId="77777777" w:rsidR="00E576E0" w:rsidRPr="00C32677" w:rsidRDefault="00E576E0" w:rsidP="0028214B">
            <w:pPr>
              <w:tabs>
                <w:tab w:val="left" w:pos="7125"/>
              </w:tabs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14:paraId="5563F56C" w14:textId="77777777" w:rsidR="00E576E0" w:rsidRPr="00C32677" w:rsidRDefault="00E576E0" w:rsidP="0028214B">
            <w:pPr>
              <w:tabs>
                <w:tab w:val="left" w:pos="7125"/>
              </w:tabs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14:paraId="76CB196E" w14:textId="77777777" w:rsidR="00E576E0" w:rsidRPr="00C32677" w:rsidRDefault="00E576E0" w:rsidP="0028214B">
            <w:pPr>
              <w:tabs>
                <w:tab w:val="left" w:pos="7125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689B920F" w14:textId="77777777" w:rsidR="00E576E0" w:rsidRPr="00C32677" w:rsidRDefault="00E576E0" w:rsidP="0028214B">
            <w:pPr>
              <w:tabs>
                <w:tab w:val="left" w:pos="7125"/>
              </w:tabs>
              <w:rPr>
                <w:sz w:val="21"/>
                <w:szCs w:val="21"/>
              </w:rPr>
            </w:pPr>
          </w:p>
        </w:tc>
      </w:tr>
    </w:tbl>
    <w:p w14:paraId="1152BC2B" w14:textId="176C4D61" w:rsidR="0028214B" w:rsidRDefault="0028214B" w:rsidP="0028214B">
      <w:pPr>
        <w:tabs>
          <w:tab w:val="left" w:pos="7125"/>
        </w:tabs>
        <w:rPr>
          <w:sz w:val="9"/>
        </w:rPr>
      </w:pPr>
    </w:p>
    <w:p w14:paraId="1988A8D5" w14:textId="77777777" w:rsidR="00354BED" w:rsidRDefault="00354BED" w:rsidP="0028214B">
      <w:pPr>
        <w:tabs>
          <w:tab w:val="left" w:pos="7125"/>
        </w:tabs>
        <w:rPr>
          <w:sz w:val="9"/>
        </w:rPr>
      </w:pPr>
    </w:p>
    <w:p w14:paraId="2AC1C4D4" w14:textId="77777777" w:rsidR="00354BED" w:rsidRDefault="00354BED" w:rsidP="0028214B">
      <w:pPr>
        <w:tabs>
          <w:tab w:val="left" w:pos="7125"/>
        </w:tabs>
        <w:rPr>
          <w:sz w:val="9"/>
        </w:rPr>
      </w:pPr>
    </w:p>
    <w:p w14:paraId="66A8BD80" w14:textId="77777777" w:rsidR="00354BED" w:rsidRDefault="00354BED" w:rsidP="0028214B">
      <w:pPr>
        <w:tabs>
          <w:tab w:val="left" w:pos="7125"/>
        </w:tabs>
        <w:rPr>
          <w:sz w:val="9"/>
        </w:rPr>
      </w:pPr>
    </w:p>
    <w:p w14:paraId="727AB216" w14:textId="77777777" w:rsidR="00354BED" w:rsidRDefault="00354BED" w:rsidP="0028214B">
      <w:pPr>
        <w:tabs>
          <w:tab w:val="left" w:pos="7125"/>
        </w:tabs>
        <w:rPr>
          <w:sz w:val="9"/>
        </w:rPr>
      </w:pPr>
    </w:p>
    <w:p w14:paraId="680EE6FB" w14:textId="77777777" w:rsidR="00354BED" w:rsidRDefault="00354BED" w:rsidP="0028214B">
      <w:pPr>
        <w:tabs>
          <w:tab w:val="left" w:pos="7125"/>
        </w:tabs>
        <w:rPr>
          <w:sz w:val="9"/>
        </w:rPr>
      </w:pPr>
    </w:p>
    <w:p w14:paraId="1EC02817" w14:textId="77777777" w:rsidR="00354BED" w:rsidRDefault="00354BED" w:rsidP="0028214B">
      <w:pPr>
        <w:tabs>
          <w:tab w:val="left" w:pos="7125"/>
        </w:tabs>
        <w:rPr>
          <w:sz w:val="9"/>
        </w:rPr>
      </w:pPr>
    </w:p>
    <w:p w14:paraId="4CCECC54" w14:textId="77777777" w:rsidR="00354BED" w:rsidRDefault="00354BED" w:rsidP="0028214B">
      <w:pPr>
        <w:tabs>
          <w:tab w:val="left" w:pos="7125"/>
        </w:tabs>
        <w:rPr>
          <w:sz w:val="9"/>
        </w:rPr>
      </w:pPr>
    </w:p>
    <w:p w14:paraId="3481816B" w14:textId="77777777" w:rsidR="00354BED" w:rsidRDefault="00354BED" w:rsidP="0028214B">
      <w:pPr>
        <w:tabs>
          <w:tab w:val="left" w:pos="7125"/>
        </w:tabs>
        <w:rPr>
          <w:sz w:val="9"/>
        </w:rPr>
      </w:pPr>
    </w:p>
    <w:p w14:paraId="674EA39C" w14:textId="77777777" w:rsidR="00354BED" w:rsidRDefault="00354BED" w:rsidP="0028214B">
      <w:pPr>
        <w:tabs>
          <w:tab w:val="left" w:pos="7125"/>
        </w:tabs>
        <w:rPr>
          <w:sz w:val="9"/>
        </w:rPr>
      </w:pPr>
    </w:p>
    <w:p w14:paraId="4EE78B49" w14:textId="77777777" w:rsidR="00354BED" w:rsidRDefault="00354BED" w:rsidP="0028214B">
      <w:pPr>
        <w:tabs>
          <w:tab w:val="left" w:pos="7125"/>
        </w:tabs>
        <w:rPr>
          <w:sz w:val="9"/>
        </w:rPr>
      </w:pPr>
    </w:p>
    <w:p w14:paraId="23D753C7" w14:textId="77777777" w:rsidR="00354BED" w:rsidRDefault="00354BED" w:rsidP="0028214B">
      <w:pPr>
        <w:tabs>
          <w:tab w:val="left" w:pos="7125"/>
        </w:tabs>
        <w:rPr>
          <w:sz w:val="9"/>
        </w:rPr>
      </w:pPr>
    </w:p>
    <w:p w14:paraId="54CDE48E" w14:textId="77777777" w:rsidR="00354BED" w:rsidRDefault="00354BED" w:rsidP="0028214B">
      <w:pPr>
        <w:tabs>
          <w:tab w:val="left" w:pos="7125"/>
        </w:tabs>
        <w:rPr>
          <w:sz w:val="9"/>
        </w:rPr>
      </w:pPr>
    </w:p>
    <w:p w14:paraId="79C5FCD7" w14:textId="77777777" w:rsidR="00354BED" w:rsidRDefault="00354BED" w:rsidP="0028214B">
      <w:pPr>
        <w:tabs>
          <w:tab w:val="left" w:pos="7125"/>
        </w:tabs>
        <w:rPr>
          <w:sz w:val="9"/>
        </w:rPr>
      </w:pPr>
    </w:p>
    <w:p w14:paraId="3B81BB78" w14:textId="77777777" w:rsidR="00354BED" w:rsidRDefault="00354BED" w:rsidP="0028214B">
      <w:pPr>
        <w:tabs>
          <w:tab w:val="left" w:pos="7125"/>
        </w:tabs>
        <w:rPr>
          <w:sz w:val="9"/>
        </w:rPr>
      </w:pPr>
    </w:p>
    <w:p w14:paraId="7B01ABB4" w14:textId="77777777" w:rsidR="00354BED" w:rsidRDefault="00354BED" w:rsidP="0028214B">
      <w:pPr>
        <w:tabs>
          <w:tab w:val="left" w:pos="7125"/>
        </w:tabs>
        <w:rPr>
          <w:sz w:val="9"/>
        </w:rPr>
      </w:pPr>
    </w:p>
    <w:p w14:paraId="0A2512AD" w14:textId="77777777" w:rsidR="00354BED" w:rsidRDefault="00354BED" w:rsidP="0028214B">
      <w:pPr>
        <w:tabs>
          <w:tab w:val="left" w:pos="7125"/>
        </w:tabs>
        <w:rPr>
          <w:sz w:val="9"/>
        </w:rPr>
      </w:pPr>
    </w:p>
    <w:p w14:paraId="3B6CDBF2" w14:textId="77777777" w:rsidR="0028214B" w:rsidRDefault="0028214B" w:rsidP="0028214B">
      <w:pPr>
        <w:tabs>
          <w:tab w:val="left" w:pos="7125"/>
        </w:tabs>
        <w:rPr>
          <w:sz w:val="9"/>
        </w:rPr>
      </w:pPr>
    </w:p>
    <w:p w14:paraId="574B8F75" w14:textId="77777777" w:rsidR="00663D15" w:rsidRDefault="0028214B" w:rsidP="0028214B">
      <w:pPr>
        <w:tabs>
          <w:tab w:val="left" w:pos="390"/>
          <w:tab w:val="left" w:pos="7125"/>
        </w:tabs>
        <w:rPr>
          <w:sz w:val="24"/>
          <w:szCs w:val="24"/>
        </w:rPr>
      </w:pPr>
      <w:r>
        <w:rPr>
          <w:sz w:val="9"/>
        </w:rPr>
        <w:tab/>
      </w:r>
      <w:r w:rsidRPr="0028214B">
        <w:rPr>
          <w:sz w:val="24"/>
          <w:szCs w:val="24"/>
        </w:rPr>
        <w:t>Управляющая организация:</w:t>
      </w:r>
      <w:r>
        <w:rPr>
          <w:sz w:val="9"/>
        </w:rPr>
        <w:tab/>
      </w:r>
      <w:r w:rsidRPr="0028214B">
        <w:rPr>
          <w:sz w:val="24"/>
          <w:szCs w:val="24"/>
        </w:rPr>
        <w:t>Собственник:</w:t>
      </w:r>
    </w:p>
    <w:p w14:paraId="7C287C0B" w14:textId="77777777" w:rsidR="0028214B" w:rsidRDefault="0028214B" w:rsidP="0028214B">
      <w:pPr>
        <w:tabs>
          <w:tab w:val="left" w:pos="390"/>
          <w:tab w:val="left" w:pos="7125"/>
        </w:tabs>
        <w:rPr>
          <w:sz w:val="24"/>
          <w:szCs w:val="24"/>
        </w:rPr>
      </w:pPr>
    </w:p>
    <w:p w14:paraId="7C8EA0A8" w14:textId="77777777" w:rsidR="0028214B" w:rsidRDefault="0028214B" w:rsidP="0028214B">
      <w:pPr>
        <w:tabs>
          <w:tab w:val="left" w:pos="390"/>
          <w:tab w:val="left" w:pos="7125"/>
        </w:tabs>
        <w:rPr>
          <w:sz w:val="24"/>
          <w:szCs w:val="24"/>
        </w:rPr>
      </w:pPr>
    </w:p>
    <w:p w14:paraId="1A75EBDB" w14:textId="77777777" w:rsidR="0028214B" w:rsidRDefault="0028214B" w:rsidP="0028214B">
      <w:pPr>
        <w:tabs>
          <w:tab w:val="left" w:pos="390"/>
          <w:tab w:val="left" w:pos="7125"/>
        </w:tabs>
        <w:rPr>
          <w:sz w:val="24"/>
          <w:szCs w:val="24"/>
        </w:rPr>
      </w:pPr>
    </w:p>
    <w:p w14:paraId="2AE6ABA1" w14:textId="77777777" w:rsidR="0028214B" w:rsidRDefault="0028214B" w:rsidP="0028214B">
      <w:pPr>
        <w:tabs>
          <w:tab w:val="left" w:pos="390"/>
          <w:tab w:val="left" w:pos="7125"/>
        </w:tabs>
        <w:rPr>
          <w:sz w:val="24"/>
          <w:szCs w:val="24"/>
        </w:rPr>
      </w:pPr>
    </w:p>
    <w:p w14:paraId="045BA490" w14:textId="77777777" w:rsidR="0028214B" w:rsidRDefault="0028214B" w:rsidP="0028214B">
      <w:pPr>
        <w:tabs>
          <w:tab w:val="left" w:pos="390"/>
          <w:tab w:val="left" w:pos="7125"/>
        </w:tabs>
        <w:rPr>
          <w:sz w:val="24"/>
          <w:szCs w:val="24"/>
        </w:rPr>
      </w:pPr>
    </w:p>
    <w:p w14:paraId="7DD75E8D" w14:textId="77777777" w:rsidR="0028214B" w:rsidRDefault="0028214B" w:rsidP="0028214B">
      <w:pPr>
        <w:tabs>
          <w:tab w:val="left" w:pos="390"/>
          <w:tab w:val="left" w:pos="7125"/>
        </w:tabs>
        <w:rPr>
          <w:sz w:val="24"/>
          <w:szCs w:val="24"/>
        </w:rPr>
      </w:pPr>
    </w:p>
    <w:p w14:paraId="76838261" w14:textId="71FC14CA" w:rsidR="0028214B" w:rsidRDefault="0028214B" w:rsidP="0028214B">
      <w:pPr>
        <w:spacing w:before="109"/>
        <w:ind w:left="336"/>
        <w:rPr>
          <w:b/>
          <w:sz w:val="23"/>
        </w:rPr>
      </w:pPr>
      <w:r>
        <w:rPr>
          <w:b/>
          <w:sz w:val="23"/>
        </w:rPr>
        <w:t>ООО «</w:t>
      </w:r>
      <w:r w:rsidR="00A34659">
        <w:rPr>
          <w:b/>
          <w:sz w:val="23"/>
        </w:rPr>
        <w:t>УК-Эталон</w:t>
      </w:r>
      <w:r>
        <w:rPr>
          <w:b/>
          <w:sz w:val="23"/>
        </w:rPr>
        <w:t>»</w:t>
      </w:r>
    </w:p>
    <w:p w14:paraId="0094F2FD" w14:textId="4AC4E022" w:rsidR="0028214B" w:rsidRPr="0028214B" w:rsidRDefault="0028214B" w:rsidP="0028214B">
      <w:pPr>
        <w:tabs>
          <w:tab w:val="left" w:pos="390"/>
          <w:tab w:val="left" w:pos="7125"/>
        </w:tabs>
        <w:rPr>
          <w:sz w:val="24"/>
          <w:szCs w:val="24"/>
        </w:rPr>
        <w:sectPr w:rsidR="0028214B" w:rsidRPr="0028214B">
          <w:pgSz w:w="11910" w:h="16840"/>
          <w:pgMar w:top="560" w:right="120" w:bottom="280" w:left="420" w:header="720" w:footer="720" w:gutter="0"/>
          <w:cols w:space="720"/>
        </w:sectPr>
      </w:pPr>
    </w:p>
    <w:p w14:paraId="29C159A1" w14:textId="69D29EB2" w:rsidR="0028214B" w:rsidRDefault="004433BC" w:rsidP="0028214B">
      <w:pPr>
        <w:spacing w:before="109"/>
        <w:ind w:left="336"/>
        <w:rPr>
          <w:b/>
          <w:sz w:val="23"/>
        </w:rPr>
      </w:pPr>
      <w:r>
        <w:rPr>
          <w:b/>
          <w:sz w:val="23"/>
        </w:rPr>
        <w:lastRenderedPageBreak/>
        <w:t>Д</w:t>
      </w:r>
      <w:r w:rsidR="0028214B">
        <w:rPr>
          <w:b/>
          <w:sz w:val="23"/>
        </w:rPr>
        <w:t>иректор</w:t>
      </w:r>
    </w:p>
    <w:p w14:paraId="6CF6D4B0" w14:textId="544A49FD" w:rsidR="0028214B" w:rsidRDefault="0028214B" w:rsidP="00CC5EFF">
      <w:pPr>
        <w:spacing w:before="109"/>
        <w:ind w:left="336"/>
        <w:rPr>
          <w:b/>
          <w:sz w:val="23"/>
        </w:rPr>
      </w:pPr>
    </w:p>
    <w:p w14:paraId="4BEB2446" w14:textId="78E502E2" w:rsidR="0028214B" w:rsidRDefault="0028214B" w:rsidP="0049160B">
      <w:pPr>
        <w:spacing w:before="109"/>
        <w:ind w:left="336"/>
        <w:rPr>
          <w:b/>
          <w:sz w:val="23"/>
        </w:rPr>
      </w:pPr>
      <w:r>
        <w:rPr>
          <w:b/>
          <w:sz w:val="23"/>
        </w:rPr>
        <w:t xml:space="preserve">___________ </w:t>
      </w:r>
      <w:proofErr w:type="spellStart"/>
      <w:r w:rsidR="00A34659">
        <w:rPr>
          <w:b/>
          <w:sz w:val="23"/>
        </w:rPr>
        <w:t>Д.А.Кривозятев</w:t>
      </w:r>
      <w:proofErr w:type="spellEnd"/>
      <w:r w:rsidR="00A34659">
        <w:rPr>
          <w:b/>
          <w:sz w:val="23"/>
        </w:rPr>
        <w:t xml:space="preserve"> </w:t>
      </w:r>
      <w:r>
        <w:rPr>
          <w:b/>
          <w:sz w:val="23"/>
        </w:rPr>
        <w:t xml:space="preserve">     </w:t>
      </w:r>
      <w:r w:rsidR="0049160B">
        <w:rPr>
          <w:b/>
          <w:sz w:val="23"/>
        </w:rPr>
        <w:t xml:space="preserve">                                              </w:t>
      </w:r>
      <w:r>
        <w:rPr>
          <w:b/>
          <w:sz w:val="23"/>
        </w:rPr>
        <w:t xml:space="preserve"> ________________ </w:t>
      </w:r>
    </w:p>
    <w:p w14:paraId="27085B01" w14:textId="06980E4F" w:rsidR="0049160B" w:rsidRDefault="0049160B" w:rsidP="00CC5EFF">
      <w:pPr>
        <w:spacing w:before="109"/>
        <w:ind w:left="336"/>
        <w:rPr>
          <w:b/>
          <w:sz w:val="23"/>
        </w:rPr>
      </w:pPr>
    </w:p>
    <w:p w14:paraId="1269911E" w14:textId="76F0EA03" w:rsidR="0049160B" w:rsidRDefault="0049160B" w:rsidP="00CC5EFF">
      <w:pPr>
        <w:spacing w:before="109"/>
        <w:ind w:left="336"/>
        <w:rPr>
          <w:b/>
          <w:sz w:val="23"/>
        </w:rPr>
      </w:pPr>
    </w:p>
    <w:sectPr w:rsidR="0049160B" w:rsidSect="00F46F2A">
      <w:type w:val="continuous"/>
      <w:pgSz w:w="11910" w:h="16840"/>
      <w:pgMar w:top="851" w:right="711" w:bottom="280" w:left="420" w:header="720" w:footer="720" w:gutter="0"/>
      <w:cols w:space="720" w:equalWidth="0">
        <w:col w:w="11370" w:space="139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EEBAF" w14:textId="77777777" w:rsidR="00AB2BA8" w:rsidRDefault="00AB2BA8" w:rsidP="0049160B">
      <w:r>
        <w:separator/>
      </w:r>
    </w:p>
  </w:endnote>
  <w:endnote w:type="continuationSeparator" w:id="0">
    <w:p w14:paraId="60B712AF" w14:textId="77777777" w:rsidR="00AB2BA8" w:rsidRDefault="00AB2BA8" w:rsidP="0049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F76DB" w14:textId="77777777" w:rsidR="00AB2BA8" w:rsidRDefault="00AB2BA8" w:rsidP="0049160B">
      <w:r>
        <w:separator/>
      </w:r>
    </w:p>
  </w:footnote>
  <w:footnote w:type="continuationSeparator" w:id="0">
    <w:p w14:paraId="3CC2F872" w14:textId="77777777" w:rsidR="00AB2BA8" w:rsidRDefault="00AB2BA8" w:rsidP="00491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B2C"/>
    <w:multiLevelType w:val="hybridMultilevel"/>
    <w:tmpl w:val="0310E2C8"/>
    <w:lvl w:ilvl="0" w:tplc="BDE46E02">
      <w:numFmt w:val="bullet"/>
      <w:lvlText w:val="-"/>
      <w:lvlJc w:val="left"/>
      <w:pPr>
        <w:ind w:left="36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AD48472E">
      <w:numFmt w:val="bullet"/>
      <w:lvlText w:val="•"/>
      <w:lvlJc w:val="left"/>
      <w:pPr>
        <w:ind w:left="1460" w:hanging="204"/>
      </w:pPr>
      <w:rPr>
        <w:rFonts w:hint="default"/>
        <w:lang w:val="ru-RU" w:eastAsia="en-US" w:bidi="ar-SA"/>
      </w:rPr>
    </w:lvl>
    <w:lvl w:ilvl="2" w:tplc="06FEB686">
      <w:numFmt w:val="bullet"/>
      <w:lvlText w:val="•"/>
      <w:lvlJc w:val="left"/>
      <w:pPr>
        <w:ind w:left="2560" w:hanging="204"/>
      </w:pPr>
      <w:rPr>
        <w:rFonts w:hint="default"/>
        <w:lang w:val="ru-RU" w:eastAsia="en-US" w:bidi="ar-SA"/>
      </w:rPr>
    </w:lvl>
    <w:lvl w:ilvl="3" w:tplc="C4A8E732">
      <w:numFmt w:val="bullet"/>
      <w:lvlText w:val="•"/>
      <w:lvlJc w:val="left"/>
      <w:pPr>
        <w:ind w:left="3661" w:hanging="204"/>
      </w:pPr>
      <w:rPr>
        <w:rFonts w:hint="default"/>
        <w:lang w:val="ru-RU" w:eastAsia="en-US" w:bidi="ar-SA"/>
      </w:rPr>
    </w:lvl>
    <w:lvl w:ilvl="4" w:tplc="FDC2B6D6">
      <w:numFmt w:val="bullet"/>
      <w:lvlText w:val="•"/>
      <w:lvlJc w:val="left"/>
      <w:pPr>
        <w:ind w:left="4761" w:hanging="204"/>
      </w:pPr>
      <w:rPr>
        <w:rFonts w:hint="default"/>
        <w:lang w:val="ru-RU" w:eastAsia="en-US" w:bidi="ar-SA"/>
      </w:rPr>
    </w:lvl>
    <w:lvl w:ilvl="5" w:tplc="DECCE830">
      <w:numFmt w:val="bullet"/>
      <w:lvlText w:val="•"/>
      <w:lvlJc w:val="left"/>
      <w:pPr>
        <w:ind w:left="5862" w:hanging="204"/>
      </w:pPr>
      <w:rPr>
        <w:rFonts w:hint="default"/>
        <w:lang w:val="ru-RU" w:eastAsia="en-US" w:bidi="ar-SA"/>
      </w:rPr>
    </w:lvl>
    <w:lvl w:ilvl="6" w:tplc="2356DD46">
      <w:numFmt w:val="bullet"/>
      <w:lvlText w:val="•"/>
      <w:lvlJc w:val="left"/>
      <w:pPr>
        <w:ind w:left="6962" w:hanging="204"/>
      </w:pPr>
      <w:rPr>
        <w:rFonts w:hint="default"/>
        <w:lang w:val="ru-RU" w:eastAsia="en-US" w:bidi="ar-SA"/>
      </w:rPr>
    </w:lvl>
    <w:lvl w:ilvl="7" w:tplc="78C803CA">
      <w:numFmt w:val="bullet"/>
      <w:lvlText w:val="•"/>
      <w:lvlJc w:val="left"/>
      <w:pPr>
        <w:ind w:left="8062" w:hanging="204"/>
      </w:pPr>
      <w:rPr>
        <w:rFonts w:hint="default"/>
        <w:lang w:val="ru-RU" w:eastAsia="en-US" w:bidi="ar-SA"/>
      </w:rPr>
    </w:lvl>
    <w:lvl w:ilvl="8" w:tplc="9CEA385E">
      <w:numFmt w:val="bullet"/>
      <w:lvlText w:val="•"/>
      <w:lvlJc w:val="left"/>
      <w:pPr>
        <w:ind w:left="9163" w:hanging="204"/>
      </w:pPr>
      <w:rPr>
        <w:rFonts w:hint="default"/>
        <w:lang w:val="ru-RU" w:eastAsia="en-US" w:bidi="ar-SA"/>
      </w:rPr>
    </w:lvl>
  </w:abstractNum>
  <w:abstractNum w:abstractNumId="1">
    <w:nsid w:val="127A0293"/>
    <w:multiLevelType w:val="hybridMultilevel"/>
    <w:tmpl w:val="EB107070"/>
    <w:lvl w:ilvl="0" w:tplc="D1A07EC4">
      <w:numFmt w:val="bullet"/>
      <w:lvlText w:val="-"/>
      <w:lvlJc w:val="left"/>
      <w:pPr>
        <w:ind w:left="31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A49A40D0">
      <w:numFmt w:val="bullet"/>
      <w:lvlText w:val="•"/>
      <w:lvlJc w:val="left"/>
      <w:pPr>
        <w:ind w:left="1424" w:hanging="216"/>
      </w:pPr>
      <w:rPr>
        <w:rFonts w:hint="default"/>
        <w:lang w:val="ru-RU" w:eastAsia="en-US" w:bidi="ar-SA"/>
      </w:rPr>
    </w:lvl>
    <w:lvl w:ilvl="2" w:tplc="CFEAF9CE">
      <w:numFmt w:val="bullet"/>
      <w:lvlText w:val="•"/>
      <w:lvlJc w:val="left"/>
      <w:pPr>
        <w:ind w:left="2528" w:hanging="216"/>
      </w:pPr>
      <w:rPr>
        <w:rFonts w:hint="default"/>
        <w:lang w:val="ru-RU" w:eastAsia="en-US" w:bidi="ar-SA"/>
      </w:rPr>
    </w:lvl>
    <w:lvl w:ilvl="3" w:tplc="DE2A8364">
      <w:numFmt w:val="bullet"/>
      <w:lvlText w:val="•"/>
      <w:lvlJc w:val="left"/>
      <w:pPr>
        <w:ind w:left="3633" w:hanging="216"/>
      </w:pPr>
      <w:rPr>
        <w:rFonts w:hint="default"/>
        <w:lang w:val="ru-RU" w:eastAsia="en-US" w:bidi="ar-SA"/>
      </w:rPr>
    </w:lvl>
    <w:lvl w:ilvl="4" w:tplc="F67A6C40">
      <w:numFmt w:val="bullet"/>
      <w:lvlText w:val="•"/>
      <w:lvlJc w:val="left"/>
      <w:pPr>
        <w:ind w:left="4737" w:hanging="216"/>
      </w:pPr>
      <w:rPr>
        <w:rFonts w:hint="default"/>
        <w:lang w:val="ru-RU" w:eastAsia="en-US" w:bidi="ar-SA"/>
      </w:rPr>
    </w:lvl>
    <w:lvl w:ilvl="5" w:tplc="6C30C564">
      <w:numFmt w:val="bullet"/>
      <w:lvlText w:val="•"/>
      <w:lvlJc w:val="left"/>
      <w:pPr>
        <w:ind w:left="5842" w:hanging="216"/>
      </w:pPr>
      <w:rPr>
        <w:rFonts w:hint="default"/>
        <w:lang w:val="ru-RU" w:eastAsia="en-US" w:bidi="ar-SA"/>
      </w:rPr>
    </w:lvl>
    <w:lvl w:ilvl="6" w:tplc="FF9CB810">
      <w:numFmt w:val="bullet"/>
      <w:lvlText w:val="•"/>
      <w:lvlJc w:val="left"/>
      <w:pPr>
        <w:ind w:left="6946" w:hanging="216"/>
      </w:pPr>
      <w:rPr>
        <w:rFonts w:hint="default"/>
        <w:lang w:val="ru-RU" w:eastAsia="en-US" w:bidi="ar-SA"/>
      </w:rPr>
    </w:lvl>
    <w:lvl w:ilvl="7" w:tplc="F4C86290">
      <w:numFmt w:val="bullet"/>
      <w:lvlText w:val="•"/>
      <w:lvlJc w:val="left"/>
      <w:pPr>
        <w:ind w:left="8050" w:hanging="216"/>
      </w:pPr>
      <w:rPr>
        <w:rFonts w:hint="default"/>
        <w:lang w:val="ru-RU" w:eastAsia="en-US" w:bidi="ar-SA"/>
      </w:rPr>
    </w:lvl>
    <w:lvl w:ilvl="8" w:tplc="B7A8288C">
      <w:numFmt w:val="bullet"/>
      <w:lvlText w:val="•"/>
      <w:lvlJc w:val="left"/>
      <w:pPr>
        <w:ind w:left="9155" w:hanging="216"/>
      </w:pPr>
      <w:rPr>
        <w:rFonts w:hint="default"/>
        <w:lang w:val="ru-RU" w:eastAsia="en-US" w:bidi="ar-SA"/>
      </w:rPr>
    </w:lvl>
  </w:abstractNum>
  <w:abstractNum w:abstractNumId="2">
    <w:nsid w:val="64625F32"/>
    <w:multiLevelType w:val="multilevel"/>
    <w:tmpl w:val="A45AA20A"/>
    <w:lvl w:ilvl="0">
      <w:start w:val="1"/>
      <w:numFmt w:val="decimal"/>
      <w:lvlText w:val="%1."/>
      <w:lvlJc w:val="left"/>
      <w:pPr>
        <w:ind w:left="5306" w:hanging="247"/>
        <w:jc w:val="right"/>
      </w:pPr>
      <w:rPr>
        <w:rFonts w:hint="default"/>
        <w:spacing w:val="0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554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3" w:hanging="554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25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4">
      <w:numFmt w:val="bullet"/>
      <w:lvlText w:val="-"/>
      <w:lvlJc w:val="left"/>
      <w:pPr>
        <w:ind w:left="1325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5">
      <w:numFmt w:val="bullet"/>
      <w:lvlText w:val="•"/>
      <w:lvlJc w:val="left"/>
      <w:pPr>
        <w:ind w:left="1320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0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0" w:hanging="554"/>
      </w:pPr>
      <w:rPr>
        <w:rFonts w:hint="default"/>
        <w:lang w:val="ru-RU" w:eastAsia="en-US" w:bidi="ar-SA"/>
      </w:rPr>
    </w:lvl>
  </w:abstractNum>
  <w:abstractNum w:abstractNumId="3">
    <w:nsid w:val="681406FC"/>
    <w:multiLevelType w:val="hybridMultilevel"/>
    <w:tmpl w:val="299A4CD6"/>
    <w:lvl w:ilvl="0" w:tplc="4204DE96">
      <w:start w:val="1"/>
      <w:numFmt w:val="decimal"/>
      <w:lvlText w:val="%1."/>
      <w:lvlJc w:val="left"/>
      <w:pPr>
        <w:ind w:left="267" w:hanging="337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D2A6BBE8">
      <w:numFmt w:val="bullet"/>
      <w:lvlText w:val="•"/>
      <w:lvlJc w:val="left"/>
      <w:pPr>
        <w:ind w:left="1370" w:hanging="337"/>
      </w:pPr>
      <w:rPr>
        <w:rFonts w:hint="default"/>
        <w:lang w:val="ru-RU" w:eastAsia="en-US" w:bidi="ar-SA"/>
      </w:rPr>
    </w:lvl>
    <w:lvl w:ilvl="2" w:tplc="2A94E266">
      <w:numFmt w:val="bullet"/>
      <w:lvlText w:val="•"/>
      <w:lvlJc w:val="left"/>
      <w:pPr>
        <w:ind w:left="2480" w:hanging="337"/>
      </w:pPr>
      <w:rPr>
        <w:rFonts w:hint="default"/>
        <w:lang w:val="ru-RU" w:eastAsia="en-US" w:bidi="ar-SA"/>
      </w:rPr>
    </w:lvl>
    <w:lvl w:ilvl="3" w:tplc="E1AACA72">
      <w:numFmt w:val="bullet"/>
      <w:lvlText w:val="•"/>
      <w:lvlJc w:val="left"/>
      <w:pPr>
        <w:ind w:left="3591" w:hanging="337"/>
      </w:pPr>
      <w:rPr>
        <w:rFonts w:hint="default"/>
        <w:lang w:val="ru-RU" w:eastAsia="en-US" w:bidi="ar-SA"/>
      </w:rPr>
    </w:lvl>
    <w:lvl w:ilvl="4" w:tplc="1A742DE2">
      <w:numFmt w:val="bullet"/>
      <w:lvlText w:val="•"/>
      <w:lvlJc w:val="left"/>
      <w:pPr>
        <w:ind w:left="4701" w:hanging="337"/>
      </w:pPr>
      <w:rPr>
        <w:rFonts w:hint="default"/>
        <w:lang w:val="ru-RU" w:eastAsia="en-US" w:bidi="ar-SA"/>
      </w:rPr>
    </w:lvl>
    <w:lvl w:ilvl="5" w:tplc="BC66153C">
      <w:numFmt w:val="bullet"/>
      <w:lvlText w:val="•"/>
      <w:lvlJc w:val="left"/>
      <w:pPr>
        <w:ind w:left="5812" w:hanging="337"/>
      </w:pPr>
      <w:rPr>
        <w:rFonts w:hint="default"/>
        <w:lang w:val="ru-RU" w:eastAsia="en-US" w:bidi="ar-SA"/>
      </w:rPr>
    </w:lvl>
    <w:lvl w:ilvl="6" w:tplc="10E2F772">
      <w:numFmt w:val="bullet"/>
      <w:lvlText w:val="•"/>
      <w:lvlJc w:val="left"/>
      <w:pPr>
        <w:ind w:left="6922" w:hanging="337"/>
      </w:pPr>
      <w:rPr>
        <w:rFonts w:hint="default"/>
        <w:lang w:val="ru-RU" w:eastAsia="en-US" w:bidi="ar-SA"/>
      </w:rPr>
    </w:lvl>
    <w:lvl w:ilvl="7" w:tplc="524ECF9C">
      <w:numFmt w:val="bullet"/>
      <w:lvlText w:val="•"/>
      <w:lvlJc w:val="left"/>
      <w:pPr>
        <w:ind w:left="8032" w:hanging="337"/>
      </w:pPr>
      <w:rPr>
        <w:rFonts w:hint="default"/>
        <w:lang w:val="ru-RU" w:eastAsia="en-US" w:bidi="ar-SA"/>
      </w:rPr>
    </w:lvl>
    <w:lvl w:ilvl="8" w:tplc="526C813A">
      <w:numFmt w:val="bullet"/>
      <w:lvlText w:val="•"/>
      <w:lvlJc w:val="left"/>
      <w:pPr>
        <w:ind w:left="9143" w:hanging="33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63D15"/>
    <w:rsid w:val="00011721"/>
    <w:rsid w:val="0003320E"/>
    <w:rsid w:val="00074265"/>
    <w:rsid w:val="000A1A50"/>
    <w:rsid w:val="000F0D38"/>
    <w:rsid w:val="001B090F"/>
    <w:rsid w:val="001D4F1E"/>
    <w:rsid w:val="001F3736"/>
    <w:rsid w:val="00205394"/>
    <w:rsid w:val="00210EA4"/>
    <w:rsid w:val="002153C3"/>
    <w:rsid w:val="0023111A"/>
    <w:rsid w:val="00235951"/>
    <w:rsid w:val="0028214B"/>
    <w:rsid w:val="002A7A2A"/>
    <w:rsid w:val="002B0365"/>
    <w:rsid w:val="002D06C9"/>
    <w:rsid w:val="002F7CEE"/>
    <w:rsid w:val="00333197"/>
    <w:rsid w:val="003354D0"/>
    <w:rsid w:val="00354BED"/>
    <w:rsid w:val="00375BF0"/>
    <w:rsid w:val="00383EBB"/>
    <w:rsid w:val="00386550"/>
    <w:rsid w:val="003954F5"/>
    <w:rsid w:val="003A3597"/>
    <w:rsid w:val="003E5B03"/>
    <w:rsid w:val="00441717"/>
    <w:rsid w:val="004423BE"/>
    <w:rsid w:val="004431B8"/>
    <w:rsid w:val="004433BC"/>
    <w:rsid w:val="00476713"/>
    <w:rsid w:val="004811D5"/>
    <w:rsid w:val="0048609C"/>
    <w:rsid w:val="0049160B"/>
    <w:rsid w:val="004B3BAE"/>
    <w:rsid w:val="004F04C1"/>
    <w:rsid w:val="00526CD6"/>
    <w:rsid w:val="0053693A"/>
    <w:rsid w:val="00537796"/>
    <w:rsid w:val="00560D14"/>
    <w:rsid w:val="00586771"/>
    <w:rsid w:val="005B03A8"/>
    <w:rsid w:val="005B44FB"/>
    <w:rsid w:val="005E7AC5"/>
    <w:rsid w:val="00657E64"/>
    <w:rsid w:val="00663D15"/>
    <w:rsid w:val="00676930"/>
    <w:rsid w:val="006C1654"/>
    <w:rsid w:val="006C2434"/>
    <w:rsid w:val="006C5EDA"/>
    <w:rsid w:val="006D5146"/>
    <w:rsid w:val="007864FE"/>
    <w:rsid w:val="00791E06"/>
    <w:rsid w:val="007C4DB4"/>
    <w:rsid w:val="007F3B37"/>
    <w:rsid w:val="007F4CC1"/>
    <w:rsid w:val="00806179"/>
    <w:rsid w:val="0083275F"/>
    <w:rsid w:val="0084307B"/>
    <w:rsid w:val="0087431D"/>
    <w:rsid w:val="0087632F"/>
    <w:rsid w:val="00885CBA"/>
    <w:rsid w:val="008A3FA2"/>
    <w:rsid w:val="008E7836"/>
    <w:rsid w:val="008F4BD3"/>
    <w:rsid w:val="00922AA3"/>
    <w:rsid w:val="00925F99"/>
    <w:rsid w:val="009442F8"/>
    <w:rsid w:val="00985B5D"/>
    <w:rsid w:val="00994A6E"/>
    <w:rsid w:val="009F0341"/>
    <w:rsid w:val="00A34659"/>
    <w:rsid w:val="00A61AD4"/>
    <w:rsid w:val="00AA45DA"/>
    <w:rsid w:val="00AB2BA8"/>
    <w:rsid w:val="00AE0634"/>
    <w:rsid w:val="00B67F81"/>
    <w:rsid w:val="00B74E06"/>
    <w:rsid w:val="00B94681"/>
    <w:rsid w:val="00C112EA"/>
    <w:rsid w:val="00C22F4C"/>
    <w:rsid w:val="00C32677"/>
    <w:rsid w:val="00C42D6E"/>
    <w:rsid w:val="00C42E33"/>
    <w:rsid w:val="00C73462"/>
    <w:rsid w:val="00CA3FAB"/>
    <w:rsid w:val="00CB53BB"/>
    <w:rsid w:val="00CC5EFF"/>
    <w:rsid w:val="00D07DD7"/>
    <w:rsid w:val="00D07F78"/>
    <w:rsid w:val="00D21F6A"/>
    <w:rsid w:val="00D2360C"/>
    <w:rsid w:val="00D8437F"/>
    <w:rsid w:val="00DA3775"/>
    <w:rsid w:val="00E204C6"/>
    <w:rsid w:val="00E576E0"/>
    <w:rsid w:val="00E57D8D"/>
    <w:rsid w:val="00E85FBA"/>
    <w:rsid w:val="00E92879"/>
    <w:rsid w:val="00EA435C"/>
    <w:rsid w:val="00F061B4"/>
    <w:rsid w:val="00F12B13"/>
    <w:rsid w:val="00F27704"/>
    <w:rsid w:val="00F27FA2"/>
    <w:rsid w:val="00F46F2A"/>
    <w:rsid w:val="00FA27CD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A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65" w:hanging="243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84"/>
      <w:jc w:val="center"/>
    </w:pPr>
    <w:rPr>
      <w:sz w:val="95"/>
      <w:szCs w:val="95"/>
    </w:rPr>
  </w:style>
  <w:style w:type="paragraph" w:styleId="a5">
    <w:name w:val="List Paragraph"/>
    <w:basedOn w:val="a"/>
    <w:uiPriority w:val="1"/>
    <w:qFormat/>
    <w:pPr>
      <w:ind w:left="320" w:firstLine="8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91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160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91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160B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next w:val="aa"/>
    <w:rsid w:val="0049160B"/>
    <w:pPr>
      <w:widowControl/>
      <w:autoSpaceDE/>
      <w:autoSpaceDN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9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rsid w:val="00235951"/>
    <w:pPr>
      <w:widowControl/>
      <w:autoSpaceDE/>
      <w:autoSpaceDN/>
    </w:pPr>
    <w:rPr>
      <w:rFonts w:ascii="Times New Roman" w:eastAsia="Calibri" w:hAnsi="Times New Roman" w:cs="Times New Roman"/>
      <w:sz w:val="28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65" w:hanging="243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84"/>
      <w:jc w:val="center"/>
    </w:pPr>
    <w:rPr>
      <w:sz w:val="95"/>
      <w:szCs w:val="95"/>
    </w:rPr>
  </w:style>
  <w:style w:type="paragraph" w:styleId="a5">
    <w:name w:val="List Paragraph"/>
    <w:basedOn w:val="a"/>
    <w:uiPriority w:val="1"/>
    <w:qFormat/>
    <w:pPr>
      <w:ind w:left="320" w:firstLine="8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91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160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91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160B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next w:val="aa"/>
    <w:rsid w:val="0049160B"/>
    <w:pPr>
      <w:widowControl/>
      <w:autoSpaceDE/>
      <w:autoSpaceDN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9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rsid w:val="00235951"/>
    <w:pPr>
      <w:widowControl/>
      <w:autoSpaceDE/>
      <w:autoSpaceDN/>
    </w:pPr>
    <w:rPr>
      <w:rFonts w:ascii="Times New Roman" w:eastAsia="Calibri" w:hAnsi="Times New Roman" w:cs="Times New Roman"/>
      <w:sz w:val="28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3EC7-1CC7-4291-A139-6D27C24E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2025-02-23T08:07:00Z</cp:lastPrinted>
  <dcterms:created xsi:type="dcterms:W3CDTF">2025-04-08T04:52:00Z</dcterms:created>
  <dcterms:modified xsi:type="dcterms:W3CDTF">2025-04-08T08:18:00Z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2024-07-02T00:00:00Z</vt:filetime>
  </property>
</Properties>
</file>